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昆山微信小程序开发 </w:t>
      </w:r>
    </w:p>
    <w:p>
      <w:pPr/>
      <w:r>
        <w:rPr/>
        <w:t xml:space="preserve">昆山微信小程序开发：打造本地商家的线上解决方案</w:t>
      </w:r>
    </w:p>
    <w:p>
      <w:pPr/>
      <w:r>
        <w:rPr/>
        <w:t xml:space="preserve">随着数字化时代的到来，微信小程序作为一种便捷、高效的线上营销工具，逐渐成为商家拓展市场、提升品牌影响力的重要选择。作为昆山地区的微信小程序开发服务商，我们致力于为本地商家提供专业、高效的微信小程序开发服务，助力商家实现线上业务的快速增长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一、微信小程序的优势</w:t>
      </w:r>
    </w:p>
    <w:p>
      <w:pPr>
        <w:numPr>
          <w:ilvl w:val="0"/>
          <w:numId w:val="1"/>
        </w:numPr>
      </w:pPr>
      <w:r>
        <w:rPr/>
        <w:t xml:space="preserve">无需下载安装：用户无需下载、安装即可直接使用，降低用户使用门槛。</w:t>
      </w:r>
    </w:p>
    <w:p>
      <w:pPr>
        <w:numPr>
          <w:ilvl w:val="0"/>
          <w:numId w:val="1"/>
        </w:numPr>
      </w:pPr>
      <w:r>
        <w:rPr/>
        <w:t xml:space="preserve">触达率高：微信用户庞大，小程序易于分享，有助于商家快速拓展用户群体。</w:t>
      </w:r>
    </w:p>
    <w:p>
      <w:pPr>
        <w:numPr>
          <w:ilvl w:val="0"/>
          <w:numId w:val="1"/>
        </w:numPr>
      </w:pPr>
      <w:r>
        <w:rPr/>
        <w:t xml:space="preserve">成本低廉：相比开发原生应用，微信小程序开发成本较低，更适合中小企业。</w:t>
      </w:r>
    </w:p>
    <w:p>
      <w:pPr>
        <w:numPr>
          <w:ilvl w:val="0"/>
          <w:numId w:val="1"/>
        </w:numPr>
      </w:pPr>
      <w:r>
        <w:rPr/>
        <w:t xml:space="preserve">功能丰富：微信小程序支持多种功能，如在线购物、预约、支付等，满足商家多元化需求。</w:t>
      </w:r>
    </w:p>
    <w:p>
      <w:pPr>
        <w:numPr>
          <w:ilvl w:val="0"/>
          <w:numId w:val="1"/>
        </w:numPr>
      </w:pPr>
      <w:r>
        <w:rPr/>
        <w:t xml:space="preserve">数据分析：小程序提供数据分析功能，助力商家了解用户行为，优化运营策略。</w:t>
      </w:r>
    </w:p>
    <w:p>
      <w:pPr/>
      <w:r>
        <w:rPr/>
        <w:t xml:space="preserve">二、昆山微信小程序开发服务</w:t>
      </w:r>
    </w:p>
    <w:p>
      <w:pPr>
        <w:numPr>
          <w:ilvl w:val="0"/>
          <w:numId w:val="2"/>
        </w:numPr>
      </w:pPr>
      <w:r>
        <w:rPr/>
        <w:t xml:space="preserve">定制开发：根据商家需求，提供个性化微信小程序定制开发服务，打造独一无二的线上业务平台。</w:t>
      </w:r>
    </w:p>
    <w:p>
      <w:pPr>
        <w:numPr>
          <w:ilvl w:val="0"/>
          <w:numId w:val="2"/>
        </w:numPr>
      </w:pPr>
      <w:r>
        <w:rPr/>
        <w:t xml:space="preserve">模板开发：提供多款精美模板，适用于不同行业，助力商家快速上线微信小程序。</w:t>
      </w:r>
    </w:p>
    <w:p>
      <w:pPr>
        <w:numPr>
          <w:ilvl w:val="0"/>
          <w:numId w:val="2"/>
        </w:numPr>
      </w:pPr>
      <w:r>
        <w:rPr/>
        <w:t xml:space="preserve">功能集成：支持多种功能模块，如在线购物、预约、支付、会员管理等，满足商家多元化需求。</w:t>
      </w:r>
    </w:p>
    <w:p>
      <w:pPr>
        <w:numPr>
          <w:ilvl w:val="0"/>
          <w:numId w:val="2"/>
        </w:numPr>
      </w:pPr>
      <w:r>
        <w:rPr/>
        <w:t xml:space="preserve">数据分析：提供数据分析功能，助力商家了解用户行为，优化运营策略。</w:t>
      </w:r>
    </w:p>
    <w:p>
      <w:pPr>
        <w:numPr>
          <w:ilvl w:val="0"/>
          <w:numId w:val="2"/>
        </w:numPr>
      </w:pPr>
      <w:r>
        <w:rPr/>
        <w:t xml:space="preserve">技术支持：提供全程技术支持，包括小程序上线、运维、升级等，确保商家无忧运营。</w:t>
      </w:r>
    </w:p>
    <w:p>
      <w:pPr/>
      <w:r>
        <w:rPr/>
        <w:t xml:space="preserve">三、关键词优化策略</w:t>
      </w:r>
    </w:p>
    <w:p>
      <w:pPr>
        <w:numPr>
          <w:ilvl w:val="0"/>
          <w:numId w:val="3"/>
        </w:numPr>
      </w:pPr>
      <w:r>
        <w:rPr/>
        <w:t xml:space="preserve">关键词选取：结合商家业务特点，选取与小程序内容相关、搜索量适中的关键词。</w:t>
      </w:r>
    </w:p>
    <w:p>
      <w:pPr>
        <w:numPr>
          <w:ilvl w:val="0"/>
          <w:numId w:val="3"/>
        </w:numPr>
      </w:pPr>
      <w:r>
        <w:rPr/>
        <w:t xml:space="preserve">关键词布局：在小程序的标题、描述、标签等位置合理添加关键词，提高关键词密度。</w:t>
      </w:r>
    </w:p>
    <w:p>
      <w:pPr>
        <w:numPr>
          <w:ilvl w:val="0"/>
          <w:numId w:val="3"/>
        </w:numPr>
      </w:pPr>
      <w:r>
        <w:rPr/>
        <w:t xml:space="preserve">内容优化：确保小程序内容质量，遵循搜索引擎优化原则，提升内容相关性。</w:t>
      </w:r>
    </w:p>
    <w:p>
      <w:pPr>
        <w:numPr>
          <w:ilvl w:val="0"/>
          <w:numId w:val="3"/>
        </w:numPr>
      </w:pPr>
      <w:r>
        <w:rPr/>
        <w:t xml:space="preserve">标签优化：为小程序添加合适数量的标签，提高小程序在相关搜索中的曝光度。</w:t>
      </w:r>
    </w:p>
    <w:p>
      <w:pPr/>
      <w:r>
        <w:rPr/>
        <w:t xml:space="preserve">总结：</w:t>
      </w:r>
    </w:p>
    <w:p>
      <w:pPr/>
      <w:r>
        <w:rPr/>
        <w:t xml:space="preserve">昆山微信小程序开发服务商，凭借专业的技术团队和丰富的开发经验，为您提供定制化、高效的微信小程序开发服务。通过SEO优化策略，提升小程序在搜索引擎中的排名，助力商家吸引更多潜在客户，实现线上业务的快速增长。立即联系我们，开启您的微信小程序之旅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https://www.yyzq.team/post/353355.html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E653AF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883951F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95D79D1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335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昆山微信小程序开发 </dc:title>
  <dc:description>仅供学习交流使用、请勿用途非法用途。违者后果自负！</dc:description>
  <dc:subject>https://www.yyzq.team/post/353355.html</dc:subject>
  <cp:keywords>商家,程序,昆山,程序开发,优化</cp:keywords>
  <cp:category>JavaScript</cp:category>
  <cp:lastModifiedBy>一叶知秋</cp:lastModifiedBy>
  <dcterms:created xsi:type="dcterms:W3CDTF">2024-09-20T23:26:06+08:00</dcterms:created>
  <dcterms:modified xsi:type="dcterms:W3CDTF">2024-09-20T23:26:06+08:00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