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联通手机号过户需要什么手续 </w:t>
      </w:r>
    </w:p>
    <w:p>
      <w:pPr/>
      <w:r>
        <w:rPr/>
        <w:t xml:space="preserve">联通手机号过户需要什么手续？</w:t>
      </w:r>
    </w:p>
    <w:p>
      <w:pPr/>
      <w:r>
        <w:rPr/>
        <w:t xml:space="preserve">在现代社会，手机号码已经成为了我们日常生活的重要组成部分。有时候，我们可能会因为个人原因或工作需求，需要将手机号码过户给他人。对于联通手机号的过户，我们需要了解一些相关的流程和手续。本文将详细介绍联通手机号过户所需的步骤和注意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联通手机号过户需要满足一些基本条件。根据联通的规定，过户的目标用户必须满18周岁，并持有本人有效身份证件。如果受让人是未成年人，需要由法定监护人陪同并出示双方身份证明。</w:t>
      </w:r>
    </w:p>
    <w:p>
      <w:pPr/>
      <w:r>
        <w:rPr/>
        <w:t xml:space="preserve">接下来，过户的流程可以分为以下几个步骤：</w:t>
      </w:r>
    </w:p>
    <w:p>
      <w:pPr>
        <w:numPr>
          <w:ilvl w:val="0"/>
          <w:numId w:val="1"/>
        </w:numPr>
      </w:pPr>
      <w:r>
        <w:rPr/>
        <w:t xml:space="preserve">双方到联通营业厅办理过户业务。过户双方务必亲自前往，虽然有些地方可能提供授权委托（代理）办理，但为了避免政策变动带来的麻烦，建议双方亲自办理。</w:t>
      </w:r>
    </w:p>
    <w:p>
      <w:pPr>
        <w:numPr>
          <w:ilvl w:val="0"/>
          <w:numId w:val="1"/>
        </w:numPr>
      </w:pPr>
      <w:r>
        <w:rPr/>
        <w:t xml:space="preserve">原用户填写过户申请表，并提供本人身份证件复印件。在申请表中需要填写个人信息、原手机号码以及新手机号码等相关内容，并双方签字确认。</w:t>
      </w:r>
    </w:p>
    <w:p>
      <w:pPr>
        <w:numPr>
          <w:ilvl w:val="0"/>
          <w:numId w:val="1"/>
        </w:numPr>
      </w:pPr>
      <w:r>
        <w:rPr/>
        <w:t xml:space="preserve">目标用户填写新用户资料登记表，并提供本人身份证件原件和复印件。登记表上需要填写个人信息、新手机号码等相关内容。</w:t>
      </w:r>
    </w:p>
    <w:p>
      <w:pPr>
        <w:numPr>
          <w:ilvl w:val="0"/>
          <w:numId w:val="1"/>
        </w:numPr>
      </w:pPr>
      <w:r>
        <w:rPr/>
        <w:t xml:space="preserve">联通工作人员核对双方信息并办理过户手续。工作人员会对双方提供的材料进行核对，确保信息的真实性和有效性。</w:t>
      </w:r>
    </w:p>
    <w:p>
      <w:pPr>
        <w:numPr>
          <w:ilvl w:val="0"/>
          <w:numId w:val="1"/>
        </w:numPr>
      </w:pPr>
      <w:r>
        <w:rPr/>
        <w:t xml:space="preserve">完成过户后，联通工作人员会将原用户的手机号码转给目标用户。此时，原用户将不再拥有该手机号码的使用权。</w:t>
      </w:r>
    </w:p>
    <w:p>
      <w:pPr/>
      <w:r>
        <w:rPr/>
        <w:t xml:space="preserve">在办理联通手机号过户时，还需要注意以下几点：</w:t>
      </w:r>
    </w:p>
    <w:p>
      <w:pPr>
        <w:numPr>
          <w:ilvl w:val="0"/>
          <w:numId w:val="2"/>
        </w:numPr>
      </w:pPr>
      <w:r>
        <w:rPr/>
        <w:t xml:space="preserve">原用户和目标用户都需要携带有效身份证件，包括身份证、军官证、户口本等。在办理前，请确保身份证件没有过期。</w:t>
      </w:r>
    </w:p>
    <w:p>
      <w:pPr>
        <w:numPr>
          <w:ilvl w:val="0"/>
          <w:numId w:val="2"/>
        </w:numPr>
      </w:pPr>
      <w:r>
        <w:rPr/>
        <w:t xml:space="preserve">在前往联通营业厅办理过户前，请查询一下手机号码的资费情况。如果手机号码有欠费，需要先补缴欠费，否则无法办理过户。</w:t>
      </w:r>
    </w:p>
    <w:p>
      <w:pPr>
        <w:numPr>
          <w:ilvl w:val="0"/>
          <w:numId w:val="2"/>
        </w:numPr>
      </w:pPr>
      <w:r>
        <w:rPr/>
        <w:t xml:space="preserve">原用户需要回忆一下手机卡的相关密码问题。在过户过程中，可能需要输入手机卡的密码。如果忘记了密码，可以携带身份证件证明身份，并由联通工作人员协助解决。</w:t>
      </w:r>
    </w:p>
    <w:p>
      <w:pPr>
        <w:numPr>
          <w:ilvl w:val="0"/>
          <w:numId w:val="2"/>
        </w:numPr>
      </w:pPr>
      <w:r>
        <w:rPr/>
        <w:t xml:space="preserve">填写过户相关合同，并提供身份证复印件。合同中包含了过户的相关条款和条件，请仔细阅读并确认无误后签字。</w:t>
      </w:r>
    </w:p>
    <w:p>
      <w:pPr>
        <w:numPr>
          <w:ilvl w:val="0"/>
          <w:numId w:val="2"/>
        </w:numPr>
      </w:pPr>
      <w:r>
        <w:rPr/>
        <w:t xml:space="preserve">新用户需要设置新的密码。这个密码以后可能用于查询相关业务，因此请设置一个容易记住但不易泄露的密码。</w:t>
      </w:r>
    </w:p>
    <w:p>
      <w:pPr/>
      <w:r>
        <w:rPr/>
        <w:t xml:space="preserve">需要注意的是，不同地区的联通营业厅可能对过户政策有所差异，具体请以当地为准。建议在办理过户前，先咨询当地联通营业厅的相关规定和要求。</w:t>
      </w:r>
    </w:p>
    <w:p>
      <w:pPr/>
      <w:r>
        <w:rPr/>
        <w:t xml:space="preserve">总结起来，联通手机号过户需要满足一定的条件，并按照规定的流程办理。办理过户时，双方需要携带有效身份证件，填写相关申请表格，并提供必要的材料。过户完成后，原用户将不再拥有手机号码的使用权，新用户将拥有该手机号码的使用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https://www.yyzq.team/post/380607.html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A261A9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B9459F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06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联通手机号过户需要什么手续 </dc:title>
  <dc:description>仅供学习交流使用、请勿用途非法用途。违者后果自负！</dc:description>
  <dc:subject>https://www.yyzq.team/post/380607.html</dc:subject>
  <cp:keywords>过户,需要,联通,办理,用户</cp:keywords>
  <cp:category>联通手机号</cp:category>
  <cp:lastModifiedBy>一叶知秋</cp:lastModifiedBy>
  <dcterms:created xsi:type="dcterms:W3CDTF">2024-09-20T20:31:49+08:00</dcterms:created>
  <dcterms:modified xsi:type="dcterms:W3CDTF">2024-09-20T20:31:49+08:00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