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深圳市天士诚自动化设备有限公司</w:t>
      </w:r>
    </w:p>
    <w:p>
      <w:pPr/>
      <w:r>
        <w:rPr/>
        <w:t xml:space="preserve">商士诚价值观成就客户—为客户创造价值并持续超越客户的期望*服务—以*稳定的品质和*服务赢得客户的尊重和依赖持续创新—以技术创新和*服务为公司发展的根本以人为本—为员工提供展示才华的舞台和成长空间深圳市天士诚自动化设备有限公司是一家经国家相关部门批准注册的企业，座落于繁华的广东省深圳市宝安区。公司*研发生产销售PANASERT、YAMAHA、FUJI、SANYO、JUKI、SUZUKI、PH"  深圳市天士诚自动化设备有限公司是一家，所在地区位于广东深圳市,我们以诚信、实力和质量获得业界的高度认可，坚持以客户为核心，“质量到位、服务*”的经营理念为广大客户提供*的服务。欢迎各界朋友莅临深圳市天士诚自动化设备有限公司参观、指导和业务洽谈。您如果对我们感兴趣的话，可以直接联系我们或者留下联系方式。联系人刘磊，电话：，传真：，联系地址：广东深圳市。</w:t>
      </w:r>
    </w:p>
    <w:p>
      <w:pPr/>
      <w:r>
        <w:rPr/>
        <w:t xml:space="preserve">主营产品：自动化设备及其配件、电子产品、五金器材的销售，国内商业、物资供销业，货物及技术进出口。</w:t>
      </w:r>
    </w:p>
    <w:p>
      <w:pPr/>
      <w:r>
        <w:rPr/>
        <w:t xml:space="preserve">主要产品：</w:t>
      </w:r>
    </w:p>
    <w:p>
      <w:pPr/>
      <w:r>
        <w:rPr/>
        <w:t xml:space="preserve">注册时间：2016-02-29 10:36:53</w:t>
      </w:r>
    </w:p>
    <w:p>
      <w:pPr/>
      <w:r>
        <w:rPr/>
        <w:t xml:space="preserve">经营模式：</w:t>
      </w:r>
    </w:p>
    <w:p>
      <w:pPr/>
      <w:r>
        <w:rPr/>
        <w:t xml:space="preserve">注册地址：中国 广东 深圳市</w:t>
      </w:r>
    </w:p>
    <w:p>
      <w:pPr/>
      <w:r>
        <w:rPr/>
        <w:t xml:space="preserve">企业地址：深圳市宝安区松岗街道红星社区佳裕大厦803</w:t>
      </w:r>
    </w:p>
    <w:p>
      <w:pPr/>
      <w:r>
        <w:rPr/>
        <w:t xml:space="preserve">企业类型：私营企业</w:t>
      </w:r>
    </w:p>
    <w:p>
      <w:pPr/>
      <w:r>
        <w:rPr/>
        <w:t xml:space="preserve">品牌名称：</w:t>
      </w:r>
    </w:p>
    <w:p>
      <w:pPr/>
      <w:r>
        <w:rPr/>
        <w:t xml:space="preserve">企业人数：0</w:t>
      </w:r>
    </w:p>
    <w:p>
      <w:pPr/>
      <w:r>
        <w:rPr/>
        <w:t xml:space="preserve">注册资本：50</w:t>
      </w:r>
    </w:p>
    <w:p>
      <w:pPr/>
      <w:r>
        <w:rPr/>
        <w:t xml:space="preserve">营业额：0</w:t>
      </w:r>
    </w:p>
    <w:p>
      <w:pPr/>
      <w:r>
        <w:rPr/>
        <w:t xml:space="preserve">法人代表：刘磊</w:t>
      </w:r>
    </w:p>
    <w:p>
      <w:pPr/>
      <w:r>
        <w:rPr/>
        <w:t xml:space="preserve">手机号：</w:t>
      </w:r>
    </w:p>
    <w:p>
      <w:pPr/>
      <w:r>
        <w:rPr/>
        <w:t xml:space="preserve">联系人：刘磊</w:t>
      </w:r>
    </w:p>
    <w:p>
      <w:pPr/>
      <w:r>
        <w:rPr/>
        <w:t xml:space="preserve">邮箱：</w:t>
      </w:r>
    </w:p>
    <w:p>
      <w:pPr/>
      <w:r>
        <w:rPr/>
        <w:t xml:space="preserve">文章地址：</w:t>
      </w:r>
      <w:hyperlink r:id="rId7" w:history="1">
        <w:r>
          <w:rPr/>
          <w:t xml:space="preserve">https://www.yyzq.team/post/36961.html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3696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深圳市天士诚自动化设备有限公司</dc:title>
  <dc:description>仅供学习交流使用、请勿用途非法用途。违者后果自负！</dc:description>
  <dc:subject>https://www.yyzq.team/post/36961.html</dc:subject>
  <cp:keywords>企业名录,自动化设备及其配件,电子产品,五金器材的销售,国内商业,物资供销业,货物及技术进出口。,公司</cp:keywords>
  <cp:category>企业名录</cp:category>
  <cp:lastModifiedBy>一叶知秋</cp:lastModifiedBy>
  <dcterms:created xsi:type="dcterms:W3CDTF">2024-09-21T13:46:50+08:00</dcterms:created>
  <dcterms:modified xsi:type="dcterms:W3CDTF">2024-09-21T13:46:50+08:00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