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厦门星科电子有限公司(厦门星科电子有限公司是什么旗下的)</w:t>
      </w:r>
    </w:p>
    <w:p>
      <w:pPr/>
      <w:r>
        <w:rPr/>
        <w:t xml:space="preserve">厦门星科电子有限公司创立于2005年。公司在福建著名旅游文化市厦门特区、漳州、江苏太仓建立生产基地，现有员工超过1000多名，主要从事设计、制 造和销售汽车配件、IT及数码配件、电器配件、五金部件、通讯及电子元件、卫浴装配件等，并在中国主要省市设立销售和服务为一体的办事处。 公司秉承“好产品、好思想、好团队”的经营理念，以科技创新为本，致力于建立现代企业管理模式，大力开拓市场，热忱为国内外广大顾客服务，与贸易和科研伙 伴展开全方位合作，逐步形成了以创新能力、销售能力、成本领先能力为代表的三大竞争优势，并在国内外市场建立了自己的强势地位几年的市场锤炼，星科公司已 经与国内外许多知名企业建立了长期的战略合作伙伴关系。2007年，公司顺利通过1S09001:2000国际质量保证体系认证,公司产品先后通过UL等 国内外权威认证。同时又推行以ERP数字化、信息化为核心的管理系统，大大增强了企业市场竞争力发展才是硬道理，我们将一如既往锐意进取，努力打造成为国 内外*企业的优秀配套与合作厂商。</w:t>
      </w:r>
    </w:p>
    <w:p>
      <w:pPr/>
      <w:r>
        <w:rPr/>
        <w:t xml:space="preserve">主营产品：电器装饰配件</w:t>
      </w:r>
    </w:p>
    <w:p>
      <w:pPr/>
      <w:r>
        <w:rPr/>
        <w:t xml:space="preserve">主要产品：五金把手</w:t>
      </w:r>
    </w:p>
    <w:p>
      <w:pPr/>
      <w:r>
        <w:rPr/>
        <w:t xml:space="preserve">注册时间：2005-09-16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企业地址：福建省厦门市海沧区新阳工业区后祥南路13号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企业人数：500</w:t>
      </w:r>
    </w:p>
    <w:p>
      <w:pPr/>
      <w:r>
        <w:rPr/>
        <w:t xml:space="preserve">注册资本：500</w:t>
      </w:r>
    </w:p>
    <w:p>
      <w:pPr/>
      <w:r>
        <w:rPr/>
        <w:t xml:space="preserve">营业额：2350</w:t>
      </w:r>
    </w:p>
    <w:p>
      <w:pPr/>
      <w:r>
        <w:rPr/>
        <w:t xml:space="preserve">法人代表：罗春泉</w:t>
      </w:r>
    </w:p>
    <w:p>
      <w:pPr/>
      <w:r>
        <w:rPr/>
        <w:t xml:space="preserve">手机号：13950058389</w:t>
      </w:r>
    </w:p>
    <w:p>
      <w:pPr/>
      <w:r>
        <w:rPr/>
        <w:t xml:space="preserve">联系人：罗春霖</w:t>
      </w:r>
    </w:p>
    <w:p>
      <w:pPr/>
      <w:r>
        <w:rPr/>
        <w:t xml:space="preserve">邮箱：fej586721@126.com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厦门星科电子有限公司(厦门星科电子有限公司是什么旗下的)</dc:title>
  <dc:description>仅供学习交流使用、请勿用途非法用途。违者后果自负！</dc:description>
  <dc:subject>https://www.yyzq.team/post/265168.html</dc:subject>
  <cp:keywords>企业名录,电器装饰配件,生产型公司</cp:keywords>
  <cp:category>企业名录</cp:category>
  <cp:lastModifiedBy>一叶知秋</cp:lastModifiedBy>
  <dcterms:created xsi:type="dcterms:W3CDTF">2024-09-21T17:43:10+08:00</dcterms:created>
  <dcterms:modified xsi:type="dcterms:W3CDTF">2024-09-21T17:43:10+08:00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