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中国移动靓号免费申请入口官方 </w:t>
      </w:r>
    </w:p>
    <w:p>
      <w:pPr/>
      <w:r>
        <w:rPr/>
        <w:t xml:space="preserve">中国移动靓号免费申请攻略：官方入口一网打尽，轻松拥有心仪号码！</w:t>
      </w:r>
    </w:p>
    <w:p>
      <w:pPr/>
      <w:r>
        <w:rPr/>
        <w:t xml:space="preserve">在快节奏的现代社会，手机号码不仅仅是通讯工具，更是身份的象征。一个好的手机号码，不仅能彰显个性，还能提升个人形象。今天，我们就来详细解析中国移动靓号免费申请的官方入口，让您轻松拥有心仪的靓号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一、中国移动靓号简介</w:t>
      </w:r>
    </w:p>
    <w:p>
      <w:pPr/>
      <w:r>
        <w:rPr/>
        <w:t xml:space="preserve">中国移动靓号是指号码组合独特、寓意吉祥、易于记忆的手机号码。这些号码通常具有以下特点：</w:t>
      </w:r>
    </w:p>
    <w:p>
      <w:pPr>
        <w:numPr>
          <w:ilvl w:val="0"/>
          <w:numId w:val="1"/>
        </w:numPr>
      </w:pPr>
      <w:r>
        <w:rPr/>
        <w:t xml:space="preserve">数字组合：如连号、顺子号、吉祥数等；</w:t>
      </w:r>
    </w:p>
    <w:p>
      <w:pPr>
        <w:numPr>
          <w:ilvl w:val="0"/>
          <w:numId w:val="1"/>
        </w:numPr>
      </w:pPr>
      <w:r>
        <w:rPr/>
        <w:t xml:space="preserve">区号：部分城市号段具有特殊含义；</w:t>
      </w:r>
    </w:p>
    <w:p>
      <w:pPr>
        <w:numPr>
          <w:ilvl w:val="0"/>
          <w:numId w:val="1"/>
        </w:numPr>
      </w:pPr>
      <w:r>
        <w:rPr/>
        <w:t xml:space="preserve">形式：如全数字、全字母、字母数字组合等。</w:t>
      </w:r>
    </w:p>
    <w:p>
      <w:pPr/>
      <w:r>
        <w:rPr/>
        <w:t xml:space="preserve">二、中国移动靓号免费申请方式</w:t>
      </w:r>
    </w:p>
    <w:p>
      <w:pPr>
        <w:numPr>
          <w:ilvl w:val="0"/>
          <w:numId w:val="2"/>
        </w:numPr>
      </w:pPr>
      <w:r>
        <w:rPr/>
        <w:t xml:space="preserve">官方网站申请</w:t>
      </w:r>
    </w:p>
    <w:p>
      <w:pPr/>
      <w:r>
        <w:rPr/>
        <w:t xml:space="preserve">中国移动官方网站提供靓号免费申请服务。用户只需登录官方网站，即可根据自己的需求进行申请。</w:t>
      </w:r>
    </w:p>
    <w:p>
      <w:pPr/>
      <w:r>
        <w:rPr/>
        <w:t xml:space="preserve">申请步骤：</w:t>
      </w:r>
    </w:p>
    <w:p>
      <w:pPr/>
      <w:r>
        <w:rPr/>
        <w:t xml:space="preserve">（1）打开中国移动官方网站；（2）找到“手机号码”或“靓号申请”栏目；（3）选择合适的号码类型和套餐；（4）填写个人信息；（5）提交申请。</w:t>
      </w:r>
    </w:p>
    <w:p>
      <w:pPr>
        <w:numPr>
          <w:ilvl w:val="0"/>
          <w:numId w:val="3"/>
        </w:numPr>
      </w:pPr>
      <w:r>
        <w:rPr/>
        <w:t xml:space="preserve">官方APP申请</w:t>
      </w:r>
    </w:p>
    <w:p>
      <w:pPr/>
      <w:r>
        <w:rPr/>
        <w:t xml:space="preserve">中国移动官方APP也提供靓号免费申请服务。用户在APP中找到相关功能，即可进行申请。</w:t>
      </w:r>
    </w:p>
    <w:p>
      <w:pPr/>
      <w:r>
        <w:rPr/>
        <w:t xml:space="preserve">申请步骤：</w:t>
      </w:r>
    </w:p>
    <w:p>
      <w:pPr/>
      <w:r>
        <w:rPr/>
        <w:t xml:space="preserve">（1）打开中国移动官方APP；（2）找到“我的”或“号码”栏目；（3）选择“靓号申请”或“选号”；（4）根据需求选择号码类型和套餐；（5）填写个人信息；（6）提交申请。</w:t>
      </w:r>
    </w:p>
    <w:p>
      <w:pPr>
        <w:numPr>
          <w:ilvl w:val="0"/>
          <w:numId w:val="4"/>
        </w:numPr>
      </w:pPr>
      <w:r>
        <w:rPr/>
        <w:t xml:space="preserve">实体店申请</w:t>
      </w:r>
    </w:p>
    <w:p>
      <w:pPr/>
      <w:r>
        <w:rPr/>
        <w:t xml:space="preserve">用户也可前往中国移动实体店，向店员咨询靓号免费申请事宜。店员会根据您的需求推荐合适的号码，并协助您完成申请。</w:t>
      </w:r>
    </w:p>
    <w:p>
      <w:pPr/>
      <w:r>
        <w:rPr/>
        <w:t xml:space="preserve">三、注意事项</w:t>
      </w:r>
    </w:p>
    <w:p>
      <w:pPr>
        <w:numPr>
          <w:ilvl w:val="0"/>
          <w:numId w:val="5"/>
        </w:numPr>
      </w:pPr>
      <w:r>
        <w:rPr/>
        <w:t xml:space="preserve">申请靓号时，请确保填写准确的信息，以免影响申请结果；</w:t>
      </w:r>
    </w:p>
    <w:p>
      <w:pPr>
        <w:numPr>
          <w:ilvl w:val="0"/>
          <w:numId w:val="5"/>
        </w:numPr>
      </w:pPr>
      <w:r>
        <w:rPr/>
        <w:t xml:space="preserve">部分靓号申请可能存在名额限制，请提前关注相关信息；</w:t>
      </w:r>
    </w:p>
    <w:p>
      <w:pPr>
        <w:numPr>
          <w:ilvl w:val="0"/>
          <w:numId w:val="5"/>
        </w:numPr>
      </w:pPr>
      <w:r>
        <w:rPr/>
        <w:t xml:space="preserve">申请成功后，请按照提示进行套餐激活，以免影响使用。</w:t>
      </w:r>
    </w:p>
    <w:p>
      <w:pPr/>
      <w:r>
        <w:rPr/>
        <w:t xml:space="preserve">通过以上介绍，相信大家对中国移动靓号免费申请入口有了更清晰的了解。赶快行动起来，申请一个心仪的靓号，让您的手机生活更加精彩！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https://www.yyzq.team/post/423251.html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DB97A9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6920B7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445BAF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A14AA2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E89A3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2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中国移动靓号免费申请入口官方 </dc:title>
  <dc:description>仅供学习交流使用、请勿用途非法用途。违者后果自负！</dc:description>
  <dc:subject>https://www.yyzq.team/post/423251.html</dc:subject>
  <cp:keywords>中国移动,申请,免费申请,号码,靓号申请</cp:keywords>
  <cp:category>移动选号</cp:category>
  <cp:lastModifiedBy>一叶知秋</cp:lastModifiedBy>
  <dcterms:created xsi:type="dcterms:W3CDTF">2024-09-20T19:29:36+08:00</dcterms:created>
  <dcterms:modified xsi:type="dcterms:W3CDTF">2024-09-20T19:29:36+08:00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