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自媒体创业成本 </w:t>
      </w:r>
    </w:p>
    <w:p>
      <w:pPr/>
      <w:r>
        <w:rPr/>
        <w:t xml:space="preserve">自媒体创业成本：打造内容创业之路</w:t>
      </w:r>
    </w:p>
    <w:p>
      <w:pPr/>
      <w:r>
        <w:rPr/>
        <w:t xml:space="preserve">本文详细介绍了自媒体创业的成本构成，包括内容创作、平台运营、推广营销等方面的费用。同时，本文还将提供一些实用的建议，帮助创业者合理控制成本，提高自媒体的运营效率。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一、引言</w:t>
      </w:r>
    </w:p>
    <w:p>
      <w:pPr/>
      <w:r>
        <w:rPr/>
        <w:t xml:space="preserve">随着互联网的快速发展，自媒体行业在我国也日益繁荣。越来越多的人选择投身自媒体创业，实现自己的创业梦想。创业之路并非一帆风顺，其中涉及到诸多成本因素。本文将帮助你深入了解自媒体创业成本，为你的创业之路提供参考。</w:t>
      </w:r>
    </w:p>
    <w:p>
      <w:pPr/>
      <w:r>
        <w:rPr/>
        <w:t xml:space="preserve">二、自媒体创业成本构成</w:t>
      </w:r>
    </w:p>
    <w:p>
      <w:pPr>
        <w:numPr>
          <w:ilvl w:val="0"/>
          <w:numId w:val="1"/>
        </w:numPr>
      </w:pPr>
      <w:r>
        <w:rPr/>
        <w:t xml:space="preserve">内容创作成本</w:t>
      </w:r>
    </w:p>
    <w:p>
      <w:pPr/>
      <w:r>
        <w:rPr/>
        <w:t xml:space="preserve">内容创作是自媒体运营的核心，包括选题、撰写、编辑、图片处理等环节。创作者需要不断提升自己的专业素养，花费时间和精力来保证内容的质量和创新。还可以考虑聘请专业编辑或设计师，以提高内容创作的专业水平。</w:t>
      </w:r>
    </w:p>
    <w:p>
      <w:pPr>
        <w:numPr>
          <w:ilvl w:val="0"/>
          <w:numId w:val="2"/>
        </w:numPr>
      </w:pPr>
      <w:r>
        <w:rPr/>
        <w:t xml:space="preserve">平台运营成本</w:t>
      </w:r>
    </w:p>
    <w:p>
      <w:pPr/>
      <w:r>
        <w:rPr/>
        <w:t xml:space="preserve">自媒体平台运营成本主要包括服务器租赁、域名注册、网站装修等费用。根据自媒体类型的不同，可以选择合适的平台进行运营。还需要关注平台的政策变化，以确保自媒体的稳定发展。</w:t>
      </w:r>
    </w:p>
    <w:p>
      <w:pPr>
        <w:numPr>
          <w:ilvl w:val="0"/>
          <w:numId w:val="3"/>
        </w:numPr>
      </w:pPr>
      <w:r>
        <w:rPr/>
        <w:t xml:space="preserve">推广营销成本</w:t>
      </w:r>
    </w:p>
    <w:p>
      <w:pPr/>
      <w:r>
        <w:rPr/>
        <w:t xml:space="preserve">推广营销是提高自媒体知名度的重要手段。包括搜索引擎优化（SEO）、社交媒体推广、合作推广等方式。根据自媒体的定位和目标受众，可以选择合适的推广渠道，以提高自媒体的曝光度和影响力。</w:t>
      </w:r>
    </w:p>
    <w:p>
      <w:pPr>
        <w:numPr>
          <w:ilvl w:val="0"/>
          <w:numId w:val="4"/>
        </w:numPr>
      </w:pPr>
      <w:r>
        <w:rPr/>
        <w:t xml:space="preserve">人力成本</w:t>
      </w:r>
    </w:p>
    <w:p>
      <w:pPr/>
      <w:r>
        <w:rPr/>
        <w:t xml:space="preserve">自媒体创业初期，可能只需要少数几个人就能运营。但随着业务的发展，可能需要增加团队成员，以分担工作压力。人力成本包括薪资、福利、培训等费用。</w:t>
      </w:r>
    </w:p>
    <w:p>
      <w:pPr>
        <w:numPr>
          <w:ilvl w:val="0"/>
          <w:numId w:val="5"/>
        </w:numPr>
      </w:pPr>
      <w:r>
        <w:rPr/>
        <w:t xml:space="preserve">设备成本</w:t>
      </w:r>
    </w:p>
    <w:p>
      <w:pPr/>
      <w:r>
        <w:rPr/>
        <w:t xml:space="preserve">根据自媒体的内容形式，可能需要购买相应的设备，如相机、麦克风、灯光等。还需要考虑办公软件、排版软件等辅助工具的费用。</w:t>
      </w:r>
    </w:p>
    <w:p>
      <w:pPr/>
      <w:r>
        <w:rPr/>
        <w:t xml:space="preserve">三、降低自媒体创业成本的建议</w:t>
      </w:r>
    </w:p>
    <w:p>
      <w:pPr>
        <w:numPr>
          <w:ilvl w:val="0"/>
          <w:numId w:val="6"/>
        </w:numPr>
      </w:pPr>
      <w:r>
        <w:rPr/>
        <w:t xml:space="preserve">精细化运营，提高内容质量</w:t>
      </w:r>
    </w:p>
    <w:p>
      <w:pPr/>
      <w:r>
        <w:rPr/>
        <w:t xml:space="preserve">通过精细化运营，提高内容的原创性和专业性，从而降低内容创作成本。同时，注重用户体验，提高用户粘性，为自媒体带来更多的流量和收益。</w:t>
      </w:r>
    </w:p>
    <w:p>
      <w:pPr>
        <w:numPr>
          <w:ilvl w:val="0"/>
          <w:numId w:val="7"/>
        </w:numPr>
      </w:pPr>
      <w:r>
        <w:rPr/>
        <w:t xml:space="preserve">利用免费资源，降低运营成本</w:t>
      </w:r>
    </w:p>
    <w:p>
      <w:pPr/>
      <w:r>
        <w:rPr/>
        <w:t xml:space="preserve">在平台运营、推广营销等方面，可以充分利用免费的资源和工具，如免费服务器、免费域名、免费推广平台等。还可以通过与其他自媒体合作，实现资源共享，降低运营成本。</w:t>
      </w:r>
    </w:p>
    <w:p>
      <w:pPr>
        <w:numPr>
          <w:ilvl w:val="0"/>
          <w:numId w:val="8"/>
        </w:numPr>
      </w:pPr>
      <w:r>
        <w:rPr/>
        <w:t xml:space="preserve">自主学习，降低人力成本</w:t>
      </w:r>
    </w:p>
    <w:p>
      <w:pPr/>
      <w:r>
        <w:rPr/>
        <w:t xml:space="preserve">自媒体创业者可以自学相关技能，如内容创作、平台运营、推广营销等。通过不断提升自己的能力，减少对专业人才的依赖，从而降低人力成本。</w:t>
      </w:r>
    </w:p>
    <w:p>
      <w:pPr>
        <w:numPr>
          <w:ilvl w:val="0"/>
          <w:numId w:val="9"/>
        </w:numPr>
      </w:pPr>
      <w:r>
        <w:rPr/>
        <w:t xml:space="preserve">合理规划，逐步投入</w:t>
      </w:r>
    </w:p>
    <w:p>
      <w:pPr/>
      <w:r>
        <w:rPr/>
        <w:t xml:space="preserve">自媒体创业初期，不必一次性投入大量资金。可以合理规划，逐步投入，根据业务发展情况进行调整。在资金紧张时，可以考虑暂时减少推广费用，把重点放在内容创作和用户积累上。</w:t>
      </w:r>
    </w:p>
    <w:p>
      <w:pPr/>
      <w:r>
        <w:rPr/>
        <w:t xml:space="preserve">四、结语</w:t>
      </w:r>
    </w:p>
    <w:p>
      <w:pPr/>
      <w:r>
        <w:rPr/>
        <w:t xml:space="preserve">自媒体创业成本是创业者需要关注的重要问题。通过深入了解成本构成，合理控制成本，自媒体创业者可以更好地实现自己的创业梦想。希望本文能为你的自媒体创业之路提供有益的参考。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https://www.yyzq.team/post/355569.html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E0B43B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2F2E7F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A95C0CE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73BB0581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B0326165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6F78D62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63137C0B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498396B5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C33830EA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55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自媒体创业成本 </dc:title>
  <dc:description>仅供学习交流使用、请勿用途非法用途。违者后果自负！</dc:description>
  <dc:subject>https://www.yyzq.team/post/355569.html</dc:subject>
  <cp:keywords>媒体,成本,运营,创业,内容</cp:keywords>
  <cp:category>自媒体</cp:category>
  <cp:lastModifiedBy>一叶知秋</cp:lastModifiedBy>
  <dcterms:created xsi:type="dcterms:W3CDTF">2024-09-20T21:23:23+08:00</dcterms:created>
  <dcterms:modified xsi:type="dcterms:W3CDTF">2024-09-20T21:23:23+08:00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