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佛山市联镒钢铁有限公司(佛山市合亿金属制品有限公司)</w:t>
      </w:r>
    </w:p>
    <w:p>
      <w:pPr/>
      <w:r>
        <w:rPr/>
        <w:t xml:space="preserve">佛山市联镒钢铁有限公司是专门经营各类*型材、钢材的*化公司，位于佛山市顺德区陈村镇金錩国际金属广场B区（即佛山市一环路佛陈路出口），公司占地面积为1000多平方米的大型仓库，内设二层综合办公大楼。钢材材料下料设备齐全，仓库配备1台10吨衡吊机及15吨电子磅；钢材进出仓库配有遥控电子称和120吨电子地磅。仓库长期超过5000吨各种钢材*供应，品种规格齐全；并提供配送服务，以满足广大客户需求。      公司以批发型材、钢材为主，长期代理经销冶钢、首钢、石钢、湘钢、韶钢、武钢、长钢、兴澄等国内各大钢厂的20cr、40cr圆钢、轴承钢、板材、碳结板等产品。各大钢厂的产品均获得国家质量技术监督局颂发的产品*证书。严格的质量保证以及完善的售后服务是客户信心的保证。       经营的品种主要有：模具钢、特殊钢、齿轮钢、合结钢、碳结钢等 另可提供冷拉及订造各种材质的热扎、冷拔无缝管。主要材质有：Gcr15、20Cr、40Cr 、20crmnti、45＃、20#、35#、16Mn-45Mn、35CrMo、40CrMo等。执行标准：GB/T8162-99结构管 、GB/T163-99流体管、GB/T3639-83精密钢管、GB/T3087-99高中压锅炉管、GB/T5310-95高压钢管、 GB/T6479-86化肥专用管、GB9948-88石油裂化管.   公司一贯秉承"诚信为本，薄利多销，互惠互利，共同发展，服务至上"的宗旨。以良好的信誉、*的服务，竭诚为广大客户服务！</w:t>
      </w:r>
    </w:p>
    <w:p>
      <w:pPr/>
      <w:r>
        <w:rPr/>
        <w:t xml:space="preserve">主营产品：模具钢、特殊钢、齿轮钢、合结钢、碳结钢</w:t>
      </w:r>
    </w:p>
    <w:p>
      <w:pPr/>
      <w:r>
        <w:rPr/>
        <w:t xml:space="preserve">主要产品：合结钢</w:t>
      </w:r>
    </w:p>
    <w:p>
      <w:pPr/>
      <w:r>
        <w:rPr/>
        <w:t xml:space="preserve">注册时间：2012-08-28 14:11:19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企业地址：佛山市顺德区陈村镇金錩国际金属广场B区41号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品牌名称：冶钢、首钢、石钢、湘钢、韶钢、武钢、长钢</w:t>
      </w:r>
    </w:p>
    <w:p>
      <w:pPr/>
      <w:r>
        <w:rPr/>
        <w:t xml:space="preserve">企业人数：16</w:t>
      </w:r>
    </w:p>
    <w:p>
      <w:pPr/>
      <w:r>
        <w:rPr/>
        <w:t xml:space="preserve">注册资本：1000</w:t>
      </w:r>
    </w:p>
    <w:p>
      <w:pPr/>
      <w:r>
        <w:rPr/>
        <w:t xml:space="preserve">营业额：100</w:t>
      </w:r>
    </w:p>
    <w:p>
      <w:pPr/>
      <w:r>
        <w:rPr/>
        <w:t xml:space="preserve">法人代表：钟小姐</w:t>
      </w:r>
    </w:p>
    <w:p>
      <w:pPr/>
      <w:r>
        <w:rPr/>
        <w:t xml:space="preserve">手机号：13825519186</w:t>
      </w:r>
    </w:p>
    <w:p>
      <w:pPr/>
      <w:r>
        <w:rPr/>
        <w:t xml:space="preserve">联系人：欧定邦</w:t>
      </w:r>
    </w:p>
    <w:p>
      <w:pPr/>
      <w:r>
        <w:rPr/>
        <w:t xml:space="preserve">邮箱：328352600@qq.com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https://www.yyzq.team/post/190723.html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07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佛山市联镒钢铁有限公司(佛山市合亿金属制品有限公司)</dc:title>
  <dc:description>仅供学习交流使用、请勿用途非法用途。违者后果自负！</dc:description>
  <dc:subject>https://www.yyzq.team/post/190723.html</dc:subject>
  <cp:keywords>企业名录,模具钢,特殊钢,齿轮钢,合结钢,碳结钢,贸易型公司</cp:keywords>
  <cp:category>企业名录</cp:category>
  <cp:lastModifiedBy>一叶知秋</cp:lastModifiedBy>
  <dcterms:created xsi:type="dcterms:W3CDTF">2024-09-21T00:34:43+08:00</dcterms:created>
  <dcterms:modified xsi:type="dcterms:W3CDTF">2024-09-21T00:34:43+08:00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