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联通手机号怎么复号 </w:t>
      </w:r>
    </w:p>
    <w:p>
      <w:pPr/>
      <w:r>
        <w:rPr/>
        <w:t xml:space="preserve">联通手机号复号攻略：轻松找回您的专属号码</w:t>
      </w:r>
    </w:p>
    <w:p>
      <w:pPr/>
      <w:r>
        <w:rPr/>
        <w:t xml:space="preserve">本文将详细介绍中国联通手机号复号的流程和注意事项，帮助您轻松找回曾经使用的手机号码。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一、什么是联通手机号复号？</w:t>
      </w:r>
    </w:p>
    <w:p>
      <w:pPr/>
      <w:r>
        <w:rPr/>
        <w:t xml:space="preserve">联通手机号复号是指用户在原有的手机号码被销号后，经过一定程序申请，重新恢复该手机号码的使用权。这项服务方便了用户找回曾经使用的号码，也使得手机号码资源得到有效利用。</w:t>
      </w:r>
    </w:p>
    <w:p>
      <w:pPr/>
      <w:r>
        <w:rPr/>
        <w:t xml:space="preserve">二、联通手机号复号的条件</w:t>
      </w:r>
    </w:p>
    <w:p>
      <w:pPr>
        <w:numPr>
          <w:ilvl w:val="0"/>
          <w:numId w:val="1"/>
        </w:numPr>
      </w:pPr>
      <w:r>
        <w:rPr/>
        <w:t xml:space="preserve">复号号码需为原用户本人所有；</w:t>
      </w:r>
    </w:p>
    <w:p>
      <w:pPr>
        <w:numPr>
          <w:ilvl w:val="0"/>
          <w:numId w:val="1"/>
        </w:numPr>
      </w:pPr>
      <w:r>
        <w:rPr/>
        <w:t xml:space="preserve">原手机号码已销号超过60天；</w:t>
      </w:r>
    </w:p>
    <w:p>
      <w:pPr>
        <w:numPr>
          <w:ilvl w:val="0"/>
          <w:numId w:val="1"/>
        </w:numPr>
      </w:pPr>
      <w:r>
        <w:rPr/>
        <w:t xml:space="preserve">复号号码未被他人占用；</w:t>
      </w:r>
    </w:p>
    <w:p>
      <w:pPr>
        <w:numPr>
          <w:ilvl w:val="0"/>
          <w:numId w:val="1"/>
        </w:numPr>
      </w:pPr>
      <w:r>
        <w:rPr/>
        <w:t xml:space="preserve">用户需提供有效证件证明身份。</w:t>
      </w:r>
    </w:p>
    <w:p>
      <w:pPr/>
      <w:r>
        <w:rPr/>
        <w:t xml:space="preserve">三、联通手机号复号流程</w:t>
      </w:r>
    </w:p>
    <w:p>
      <w:pPr>
        <w:numPr>
          <w:ilvl w:val="0"/>
          <w:numId w:val="2"/>
        </w:numPr>
      </w:pPr>
      <w:r>
        <w:rPr/>
        <w:t xml:space="preserve">准备材料：身份证、原手机号码发票或合同等证明材料。</w:t>
      </w:r>
    </w:p>
    <w:p>
      <w:pPr>
        <w:numPr>
          <w:ilvl w:val="0"/>
          <w:numId w:val="2"/>
        </w:numPr>
      </w:pPr>
      <w:r>
        <w:rPr/>
        <w:t xml:space="preserve">前往联通营业厅：携带以上材料，前往联通营业厅进行咨询。</w:t>
      </w:r>
    </w:p>
    <w:p>
      <w:pPr>
        <w:numPr>
          <w:ilvl w:val="0"/>
          <w:numId w:val="2"/>
        </w:numPr>
      </w:pPr>
      <w:r>
        <w:rPr/>
        <w:t xml:space="preserve">咨询客服：向营业厅工作人员说明复号需求，并提交相关证明材料。</w:t>
      </w:r>
    </w:p>
    <w:p>
      <w:pPr>
        <w:numPr>
          <w:ilvl w:val="0"/>
          <w:numId w:val="2"/>
        </w:numPr>
      </w:pPr>
      <w:r>
        <w:rPr/>
        <w:t xml:space="preserve">等待审核：联通工作人员会对您的复号申请进行审核，一般审核时间为1-3个工作日。</w:t>
      </w:r>
    </w:p>
    <w:p>
      <w:pPr>
        <w:numPr>
          <w:ilvl w:val="0"/>
          <w:numId w:val="2"/>
        </w:numPr>
      </w:pPr>
      <w:r>
        <w:rPr/>
        <w:t xml:space="preserve">复号成功：审核通过后，您将收到短信通知，复号成功。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复号号码需与原用户信息一致，否则复号申请可能被拒绝。</w:t>
      </w:r>
    </w:p>
    <w:p>
      <w:pPr>
        <w:numPr>
          <w:ilvl w:val="0"/>
          <w:numId w:val="3"/>
        </w:numPr>
      </w:pPr>
      <w:r>
        <w:rPr/>
        <w:t xml:space="preserve">复号过程中，请确保提供的证明材料真实有效。</w:t>
      </w:r>
    </w:p>
    <w:p>
      <w:pPr>
        <w:numPr>
          <w:ilvl w:val="0"/>
          <w:numId w:val="3"/>
        </w:numPr>
      </w:pPr>
      <w:r>
        <w:rPr/>
        <w:t xml:space="preserve">若原手机号码欠费，需在复号前结清欠款。</w:t>
      </w:r>
    </w:p>
    <w:p>
      <w:pPr>
        <w:numPr>
          <w:ilvl w:val="0"/>
          <w:numId w:val="3"/>
        </w:numPr>
      </w:pPr>
      <w:r>
        <w:rPr/>
        <w:t xml:space="preserve">复号成功后，原手机号码的通话记录、短信、套餐等将恢复至复号前状态。</w:t>
      </w:r>
    </w:p>
    <w:p>
      <w:pPr>
        <w:numPr>
          <w:ilvl w:val="0"/>
          <w:numId w:val="3"/>
        </w:numPr>
      </w:pPr>
      <w:r>
        <w:rPr/>
        <w:t xml:space="preserve">若在复号过程中遇到问题，请及时联系联通客服寻求帮助。</w:t>
      </w:r>
    </w:p>
    <w:p>
      <w:pPr/>
      <w:r>
        <w:rPr/>
        <w:t xml:space="preserve">五、总结</w:t>
      </w:r>
    </w:p>
    <w:p>
      <w:pPr/>
      <w:r>
        <w:rPr/>
        <w:t xml:space="preserve">联通手机号复号服务为用户提供了方便，让曾经使用的手机号码得以再次启用。在办理复号过程中，用户需严格按照流程操作，确保复号成功。如遇问题，及时寻求联通客服的帮助，祝您顺利找回心仪的联通手机号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https://www.yyzq.team/post/423560.html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AAC0C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81D2E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00B15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5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联通手机号怎么复号 </dc:title>
  <dc:description>仅供学习交流使用、请勿用途非法用途。违者后果自负！</dc:description>
  <dc:subject>https://www.yyzq.team/post/423560.html</dc:subject>
  <cp:keywords>联通,手机号,手机号码,用户,号码</cp:keywords>
  <cp:category>联通手机号</cp:category>
  <cp:lastModifiedBy>一叶知秋</cp:lastModifiedBy>
  <dcterms:created xsi:type="dcterms:W3CDTF">2024-09-20T20:17:56+08:00</dcterms:created>
  <dcterms:modified xsi:type="dcterms:W3CDTF">2024-09-20T20:17:56+08:00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