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山东格雅建筑装饰材料有限公司</w:t>
      </w:r>
    </w:p>
    <w:p>
      <w:pPr/>
      <w:r>
        <w:rPr/>
        <w:t xml:space="preserve">东格雅建筑装饰材料有限公司致力于*商务声学隔墙吊顶材料的制造与开发，我们的目标是成为*的声学吊顶天花的制造商，为是室内装饰市场设计并提供一系列成套天花板系统，产品包括：玻纤岩棉板，玻纤吸音天花板，玻纤造型吸音板，玻纤悬挂垂片，玻纤吸声体，布艺软包吸音板，吸音石膏板，吸音天花板，穿孔复合吸音板，聚酯纤维吸音板，聚酯纤维隔音棉，阻尼隔音毡，木丝吸音板，木质吸音板，等系列。</w:t>
      </w:r>
    </w:p>
    <w:p/>
    <w:p>
      <w:pPr/>
      <w:r>
        <w:rPr/>
        <w:t xml:space="preserve">同时我们致力于更好的原材料采购，*的工艺控制，严谨制造出新颖、典雅的天花造型构建简单风格的商务空间，为您提供全方位隔墙吊顶声学解决方案。</w:t>
      </w:r>
    </w:p>
    <w:p/>
    <w:p>
      <w:pPr/>
      <w:r>
        <w:rPr/>
        <w:t xml:space="preserve">我们的服务项目：音乐厅、歌剧院、戏剧院、琴房、排练、会议室、报告厅、指挥大厅、法院审判庭、医院、测听室、养老院、图书馆、教室、博物馆、文化中心、展览馆、教堂、卖场、商店、洒吧、歌舞厅、咖啡厅、餐饮建筑、健身房、敞开办公区、候船大厅、地铁站、多功能体育馆等建筑声学设计等对吸音降噪有要求严格的场所</w:t>
      </w:r>
    </w:p>
    <w:p/>
    <w:p>
      <w:pPr/>
      <w:r>
        <w:rPr/>
        <w:t xml:space="preserve">格雅建筑装饰本着以绿色环保低碳为主的理念，致力于绿色建筑体系产品和系统应用解决方案，满足客户多样及个性化需求，不断优化和创新建筑隔墙、吊顶、及外墙等系统提供有效的建筑系统整体解决方案！</w:t>
      </w:r>
    </w:p>
    <w:p/>
    <w:p/>
    <w:p>
      <w:pPr/>
      <w:r>
        <w:rPr/>
        <w:t xml:space="preserve">企业核心价值观：质量、责任、尊重、共赢</w:t>
      </w:r>
    </w:p>
    <w:p/>
    <w:p>
      <w:pPr/>
      <w:r>
        <w:rPr/>
        <w:t xml:space="preserve">?</w:t>
      </w:r>
    </w:p>
    <w:p/>
    <w:p>
      <w:pPr/>
      <w:r>
        <w:rPr/>
        <w:t xml:space="preserve">企业宣传口号：承诺创造更多</w:t>
      </w:r>
    </w:p>
    <w:p/>
    <w:p>
      <w:pPr/>
      <w:r>
        <w:rPr/>
        <w:t xml:space="preserve">?</w:t>
      </w:r>
    </w:p>
    <w:p/>
    <w:p>
      <w:pPr/>
      <w:r>
        <w:rPr/>
        <w:t xml:space="preserve">企业精神：传承创新</w:t>
      </w:r>
    </w:p>
    <w:p/>
    <w:p>
      <w:pPr/>
      <w:r>
        <w:rPr/>
        <w:t xml:space="preserve">?</w:t>
      </w:r>
    </w:p>
    <w:p/>
    <w:p>
      <w:pPr/>
      <w:r>
        <w:rPr/>
        <w:t xml:space="preserve">经营理念：和谐共生</w:t>
      </w:r>
    </w:p>
    <w:p/>
    <w:p>
      <w:pPr/>
      <w:r>
        <w:rPr/>
        <w:t xml:space="preserve">?</w:t>
      </w:r>
    </w:p>
    <w:p/>
    <w:p>
      <w:pPr/>
      <w:r>
        <w:rPr/>
        <w:t xml:space="preserve">创新理念：创新无限</w:t>
      </w:r>
    </w:p>
    <w:p/>
    <w:p>
      <w:pPr/>
      <w:r>
        <w:rPr/>
        <w:t xml:space="preserve">?</w:t>
      </w:r>
    </w:p>
    <w:p/>
    <w:p>
      <w:pPr/>
      <w:r>
        <w:rPr/>
        <w:t xml:space="preserve">环保理念：营造绿色空间</w:t>
      </w:r>
    </w:p>
    <w:p/>
    <w:p>
      <w:pPr/>
      <w:r>
        <w:rPr/>
        <w:t xml:space="preserve">?</w:t>
      </w:r>
    </w:p>
    <w:p/>
    <w:p>
      <w:pPr/>
      <w:r>
        <w:rPr/>
        <w:t xml:space="preserve">人才理念：以人为本，不拘一格</w:t>
      </w:r>
    </w:p>
    <w:p/>
    <w:p>
      <w:pPr/>
      <w:r>
        <w:rPr/>
        <w:t xml:space="preserve">?</w:t>
      </w:r>
    </w:p>
    <w:p/>
    <w:p>
      <w:pPr/>
      <w:r>
        <w:rPr/>
        <w:t xml:space="preserve">质量理念：精诚造精品，精品铸未来</w:t>
      </w:r>
    </w:p>
    <w:p/>
    <w:p>
      <w:pPr/>
      <w:r>
        <w:rPr/>
        <w:t xml:space="preserve">?</w:t>
      </w:r>
    </w:p>
    <w:p/>
    <w:p>
      <w:pPr/>
      <w:r>
        <w:rPr/>
        <w:t xml:space="preserve">企业愿景：成为全球矿棉天花系统专家</w:t>
      </w:r>
    </w:p>
    <w:p/>
    <w:p>
      <w:pPr/>
      <w:r>
        <w:rPr/>
        <w:t xml:space="preserve">?</w:t>
      </w:r>
    </w:p>
    <w:p/>
    <w:p>
      <w:pPr/>
      <w:r>
        <w:rPr/>
        <w:t xml:space="preserve">企业使命：持续为客户创造价值，推动行业发展，促进企业、客户与员工的和谐共生。</w:t>
      </w:r>
    </w:p>
    <w:p>
      <w:pPr/>
      <w:r>
        <w:rPr/>
        <w:t xml:space="preserve">主营产品：吊顶</w:t>
      </w:r>
    </w:p>
    <w:p>
      <w:pPr/>
      <w:r>
        <w:rPr/>
        <w:t xml:space="preserve">主要产品：吊顶，石膏板，天花板，玻纤板，复合板，吸音板等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注册地址：山东临沂市兰山区</w:t>
      </w:r>
    </w:p>
    <w:p>
      <w:pPr/>
      <w:r>
        <w:rPr/>
        <w:t xml:space="preserve">企业地址：生产仓储基地：山东省临沂市兰山区枣园镇工业园 网络销售中心：山东省临沂市北城新区A8座1单元303室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品牌名称：格雅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法人代表：蒋倩倩</w:t>
      </w:r>
    </w:p>
    <w:p>
      <w:pPr/>
      <w:r>
        <w:rPr/>
        <w:t xml:space="preserve">手机号：17661126777</w:t>
      </w:r>
    </w:p>
    <w:p>
      <w:pPr/>
      <w:r>
        <w:rPr/>
        <w:t xml:space="preserve">联系人：尹磊</w:t>
      </w:r>
    </w:p>
    <w:p>
      <w:pPr/>
      <w:r>
        <w:rPr/>
        <w:t xml:space="preserve">邮箱：17661126777@qq.com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山东格雅建筑装饰材料有限公司</dc:title>
  <dc:description>仅供学习交流使用、请勿用途非法用途。违者后果自负！</dc:description>
  <dc:subject>https://www.yyzq.team/post/125457.html</dc:subject>
  <cp:keywords>企业名录,吊顶,生产型公司</cp:keywords>
  <cp:category>企业名录</cp:category>
  <cp:lastModifiedBy>一叶知秋</cp:lastModifiedBy>
  <dcterms:created xsi:type="dcterms:W3CDTF">2024-09-20T17:42:25+08:00</dcterms:created>
  <dcterms:modified xsi:type="dcterms:W3CDTF">2024-09-20T17:42:25+08:00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