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中国移动重庆号码选号 </w:t>
      </w:r>
    </w:p>
    <w:p>
      <w:pPr/>
      <w:r>
        <w:rPr/>
        <w:t xml:space="preserve">重庆号码选号攻略：中国移动为您打造个性化手机号码体验</w:t>
      </w:r>
    </w:p>
    <w:p>
      <w:pPr/>
      <w:r>
        <w:rPr/>
        <w:t xml:space="preserve">本文将为您详细解析如何在中国移动重庆号码选号，为您提供一站式服务，助您轻松选购心仪的手机号码。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一、重庆号码选号优势</w:t>
      </w:r>
    </w:p>
    <w:p>
      <w:pPr>
        <w:numPr>
          <w:ilvl w:val="0"/>
          <w:numId w:val="1"/>
        </w:numPr>
      </w:pPr>
      <w:r>
        <w:rPr/>
        <w:t xml:space="preserve">个性化号码：中国移动重庆号码选号，可根据用户需求定制个性化手机号码，如生日号、纪念日号、幸运数字等。</w:t>
      </w:r>
    </w:p>
    <w:p>
      <w:pPr>
        <w:numPr>
          <w:ilvl w:val="0"/>
          <w:numId w:val="1"/>
        </w:numPr>
      </w:pPr>
      <w:r>
        <w:rPr/>
        <w:t xml:space="preserve">靓号资源丰富：重庆号码选号拥有丰富的靓号资源，包括豹子号、连号、顺子号、炸弹号等多种类型。</w:t>
      </w:r>
    </w:p>
    <w:p>
      <w:pPr>
        <w:numPr>
          <w:ilvl w:val="0"/>
          <w:numId w:val="1"/>
        </w:numPr>
      </w:pPr>
      <w:r>
        <w:rPr/>
        <w:t xml:space="preserve">网上选号便捷：中国移动提供网上选号服务，用户可足不出户，随时随地挑选心仪的手机号码。</w:t>
      </w:r>
    </w:p>
    <w:p>
      <w:pPr>
        <w:numPr>
          <w:ilvl w:val="0"/>
          <w:numId w:val="1"/>
        </w:numPr>
      </w:pPr>
      <w:r>
        <w:rPr/>
        <w:t xml:space="preserve">价格优惠：中国移动定期推出优惠活动，让您在选购重庆号码时享受更多实惠。</w:t>
      </w:r>
    </w:p>
    <w:p>
      <w:pPr/>
      <w:r>
        <w:rPr/>
        <w:t xml:space="preserve">二、重庆号码选号指南</w:t>
      </w:r>
    </w:p>
    <w:p>
      <w:pPr>
        <w:numPr>
          <w:ilvl w:val="0"/>
          <w:numId w:val="2"/>
        </w:numPr>
      </w:pPr>
      <w:r>
        <w:rPr/>
        <w:t xml:space="preserve">登录中国移动网上营业厅</w:t>
      </w:r>
    </w:p>
    <w:p>
      <w:pPr/>
      <w:r>
        <w:rPr/>
        <w:t xml:space="preserve">用户可通过电脑访问中国移动官方网站，或下载中国移动APP，登录个人账户。</w:t>
      </w:r>
    </w:p>
    <w:p>
      <w:pPr>
        <w:numPr>
          <w:ilvl w:val="0"/>
          <w:numId w:val="3"/>
        </w:numPr>
      </w:pPr>
      <w:r>
        <w:rPr/>
        <w:t xml:space="preserve">选择重庆号码选号</w:t>
      </w:r>
    </w:p>
    <w:p>
      <w:pPr/>
      <w:r>
        <w:rPr/>
        <w:t xml:space="preserve">在网站或APP首页，找到“号码选号”或“套餐靓号”等选项，点击进入。</w:t>
      </w:r>
    </w:p>
    <w:p>
      <w:pPr>
        <w:numPr>
          <w:ilvl w:val="0"/>
          <w:numId w:val="4"/>
        </w:numPr>
      </w:pPr>
      <w:r>
        <w:rPr/>
        <w:t xml:space="preserve">按需筛选号码</w:t>
      </w:r>
    </w:p>
    <w:p>
      <w:pPr/>
      <w:r>
        <w:rPr/>
        <w:t xml:space="preserve">根据个人喜好，选择合适的号码类型，如生日号、豹子号、连号等。您还可以根据号段、价格等条件进行筛选。</w:t>
      </w:r>
    </w:p>
    <w:p>
      <w:pPr>
        <w:numPr>
          <w:ilvl w:val="0"/>
          <w:numId w:val="5"/>
        </w:numPr>
      </w:pPr>
      <w:r>
        <w:rPr/>
        <w:t xml:space="preserve">查询号码是否被注册</w:t>
      </w:r>
    </w:p>
    <w:p>
      <w:pPr/>
      <w:r>
        <w:rPr/>
        <w:t xml:space="preserve">在选号过程中，系统会实时显示号码状态，帮助您判断号码是否已被注册。</w:t>
      </w:r>
    </w:p>
    <w:p>
      <w:pPr>
        <w:numPr>
          <w:ilvl w:val="0"/>
          <w:numId w:val="6"/>
        </w:numPr>
      </w:pPr>
      <w:r>
        <w:rPr/>
        <w:t xml:space="preserve">下单购买</w:t>
      </w:r>
    </w:p>
    <w:p>
      <w:pPr/>
      <w:r>
        <w:rPr/>
        <w:t xml:space="preserve">选定心仪的重庆号码后，点击“立即购买”或“加入购物车”，按照提示完成支付。</w:t>
      </w:r>
    </w:p>
    <w:p>
      <w:pPr>
        <w:numPr>
          <w:ilvl w:val="0"/>
          <w:numId w:val="7"/>
        </w:numPr>
      </w:pPr>
      <w:r>
        <w:rPr/>
        <w:t xml:space="preserve">等待审核</w:t>
      </w:r>
    </w:p>
    <w:p>
      <w:pPr/>
      <w:r>
        <w:rPr/>
        <w:t xml:space="preserve">提交订单后，中国移动将对您的信息进行审核，审核通过后，您将收到短信通知。</w:t>
      </w:r>
    </w:p>
    <w:p>
      <w:pPr>
        <w:numPr>
          <w:ilvl w:val="0"/>
          <w:numId w:val="8"/>
        </w:numPr>
      </w:pPr>
      <w:r>
        <w:rPr/>
        <w:t xml:space="preserve">换卡激活</w:t>
      </w:r>
    </w:p>
    <w:p>
      <w:pPr/>
      <w:r>
        <w:rPr/>
        <w:t xml:space="preserve">收到短信通知后，请携带本人身份证、原手机卡和新手机卡到中国移动营业厅办理换卡激活手续。</w:t>
      </w:r>
    </w:p>
    <w:p>
      <w:pPr/>
      <w:r>
        <w:rPr/>
        <w:t xml:space="preserve">三、重庆号码选号注意事项</w:t>
      </w:r>
    </w:p>
    <w:p>
      <w:pPr>
        <w:numPr>
          <w:ilvl w:val="0"/>
          <w:numId w:val="9"/>
        </w:numPr>
      </w:pPr>
      <w:r>
        <w:rPr/>
        <w:t xml:space="preserve">仔细阅读套餐内容，了解套餐资费、流量、通话等优惠政策。</w:t>
      </w:r>
    </w:p>
    <w:p>
      <w:pPr>
        <w:numPr>
          <w:ilvl w:val="0"/>
          <w:numId w:val="9"/>
        </w:numPr>
      </w:pPr>
      <w:r>
        <w:rPr/>
        <w:t xml:space="preserve">根据个人需求选择合适的号码类型，避免盲目追求靓号而忽略实际需求。</w:t>
      </w:r>
    </w:p>
    <w:p>
      <w:pPr>
        <w:numPr>
          <w:ilvl w:val="0"/>
          <w:numId w:val="9"/>
        </w:numPr>
      </w:pPr>
      <w:r>
        <w:rPr/>
        <w:t xml:space="preserve">注意号码是否被注册，避免重复购买。</w:t>
      </w:r>
    </w:p>
    <w:p>
      <w:pPr>
        <w:numPr>
          <w:ilvl w:val="0"/>
          <w:numId w:val="9"/>
        </w:numPr>
      </w:pPr>
      <w:r>
        <w:rPr/>
        <w:t xml:space="preserve">如遇选号困难，可咨询中国移动客服，寻求帮助。</w:t>
      </w:r>
    </w:p>
    <w:p>
      <w:pPr/>
      <w:r>
        <w:rPr/>
        <w:t xml:space="preserve">中国移动重庆号码选号为您提供了丰富的号码资源和便捷的服务。希望本文能为您的选号之旅提供帮助，祝您选购到满意的心仪号码！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https://www.yyzq.team/post/422463.html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3B6C5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1322E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F78B5F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20B0DE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D26EC226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9AFA00D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8E689927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C7AE423"/>
    <w:multiLevelType w:val="multilevel"/>
    <w:lvl w:ilvl="0">
      <w:start w:val="7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829A2D2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24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中国移动重庆号码选号 </dc:title>
  <dc:description>仅供学习交流使用、请勿用途非法用途。违者后果自负！</dc:description>
  <dc:subject>https://www.yyzq.team/post/422463.html</dc:subject>
  <cp:keywords>选号,号码,重庆,中国移动,心仪</cp:keywords>
  <cp:category>移动选号</cp:category>
  <cp:lastModifiedBy>一叶知秋</cp:lastModifiedBy>
  <dcterms:created xsi:type="dcterms:W3CDTF">2024-09-20T15:29:20+08:00</dcterms:created>
  <dcterms:modified xsi:type="dcterms:W3CDTF">2024-09-20T15:29:20+08:00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