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小程序的定位 登录 </w:t>
      </w:r>
    </w:p>
    <w:p>
      <w:pPr/>
      <w:r>
        <w:rPr/>
        <w:t xml:space="preserve">小程序的定位功能主要依赖于微信小程序提供的地理位置API，包括获取当前位置、查看位置详情、选择位置等。通过这些API，开发者可以在小程序中实现地图展示、地点搜索、导航等功能。</w:t>
      </w:r>
    </w:p>
    <w:p>
      <w:pPr/>
      <w:r>
        <w:rPr/>
        <w:t xml:space="preserve">登录功能则可以通过微信登录或者小程序授权登录来实现。微信登录是微信小程序提供的一种便捷的登录方式，用户无需填写繁琐的注册信息，只需使用微信账号进行一键登录即可。小程序授权登录则是用户在小程序内授权，允许小程序获取其微信账号的相关信息（如头像、昵称等），从而实现快速登录。</w:t>
      </w:r>
    </w:p>
    <w:p>
      <w:pPr/>
      <w:r>
        <w:rPr/>
        <w:t xml:space="preserve">具体实现上，可以使用微信小程序提供的wx.getLocation()方法来获取当前位置，然后调用wx.openLocation()方法打开地图查看位置详情。对于选择位置的功能，可以使用wx.chooseLocation()方法来实现。至于登录功能，则需要在小程序的app.json文件中配置相关的权限，并在需要登录的地方调用wx.login()方法发起登录请求，然后根据返回的结果进行相应的处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小程序的定位 登录 </dc:title>
  <dc:description>仅供学习交流使用、请勿用途非法用途。违者后果自负！</dc:description>
  <dc:subject>https://www.yyzq.team/post/370054.html</dc:subject>
  <cp:keywords>登录,程序,位置,实现,功能</cp:keywords>
  <cp:category>JavaScript</cp:category>
  <cp:lastModifiedBy>一叶知秋</cp:lastModifiedBy>
  <dcterms:created xsi:type="dcterms:W3CDTF">2024-09-20T20:37:22+08:00</dcterms:created>
  <dcterms:modified xsi:type="dcterms:W3CDTF">2024-09-20T20:37:22+08:00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