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上海宏顺物资回收有限公司(大型物资回收公司)</w:t>
      </w:r>
    </w:p>
    <w:p>
      <w:pPr/>
      <w:r>
        <w:rPr/>
        <w:t xml:space="preserve">上海二手办公家具回收，废旧物资，废旧金属，废旧设备，废旧电子，废旧电脑，电脑回收，二手空调回收，库存积压，废旧机械设备回收，厨房设备，宾馆设备，制冷设备，建筑设备，工程机械，废旧机床等1、家具回收：办公桌，椅字，班台班椅，文件柜，屏风隔断，沙发，员工位，铁柜，电脑桌等。2、电脑回收：台式机，笔记本，收银机，复印机，打印机，电源，机柜，传真机，机房设备等。3、空调回收：单冷双冷，壁挂，分体，各匹次空调，中央空调，窗机，制冷机组，废旧空调等。4、电器回收：电视机，冰箱，洗衣机，功放机，调音台，音响，微波炉，饮水机，各种电器等。5、厨具回收：餐车，蒸箱，灶台，烤箱，冷库，冷藏柜，保鲜柜，操作台，冰柜，厨房设备等。6、设备回收：发电机，变压器，电焊机，电机电瓶，电缆，仪器仪表，干洗设备，废旧设备等。7、酒店设备回收:酒店家具，桌椅，厨房用品，中央空调，冷藏柜，冰柜，展示柜，二手物资等。8、废旧物资回收:废旧金属，钢材，厂房设备，建筑下脚料，废木材，地板，锅炉，不锈钢罐等。9、金属资源回收：稀有金属，有色金属，不锈钢铅，金属模板，铝锭，铁销，铜销，钢筋等。10、彩钢设备回收：旧彩钢设备、彩钢板、拆迁彩钢房、简易房、厂房设备、活动房等。联系人：曹先生联系方式：公司电话：</w:t>
      </w:r>
    </w:p>
    <w:p>
      <w:pPr/>
      <w:r>
        <w:rPr/>
        <w:t xml:space="preserve">主营产品：二手物资回收，库存物资回收，二手中央空调回收，废金属回收，废电脑回收，废塑料回收，电子元件回收</w:t>
      </w:r>
    </w:p>
    <w:p>
      <w:pPr/>
      <w:r>
        <w:rPr/>
        <w:t xml:space="preserve">主要产品：二手物资回收，废旧设备回收，废金属收购</w:t>
      </w:r>
    </w:p>
    <w:p>
      <w:pPr/>
      <w:r>
        <w:rPr/>
        <w:t xml:space="preserve">注册时间：2011-04-29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浦东新区</w:t>
      </w:r>
    </w:p>
    <w:p>
      <w:pPr/>
      <w:r>
        <w:rPr/>
        <w:t xml:space="preserve">企业地址：上海市浦东新区张江镇建中路50号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品牌名称：回收一切可在利用物资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法人代表：曹振龙</w:t>
      </w:r>
    </w:p>
    <w:p>
      <w:pPr/>
      <w:r>
        <w:rPr/>
        <w:t xml:space="preserve">手机号：13761666182</w:t>
      </w:r>
    </w:p>
    <w:p>
      <w:pPr/>
      <w:r>
        <w:rPr/>
        <w:t xml:space="preserve">联系人：曹先生</w:t>
      </w:r>
    </w:p>
    <w:p>
      <w:pPr/>
      <w:r>
        <w:rPr/>
        <w:t xml:space="preserve">邮箱：hongshunwuzi@163.com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https://www.yyzq.team/post/164967.html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9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上海宏顺物资回收有限公司(大型物资回收公司)</dc:title>
  <dc:description>仅供学习交流使用、请勿用途非法用途。违者后果自负！</dc:description>
  <dc:subject>https://www.yyzq.team/post/164967.html</dc:subject>
  <cp:keywords>企业名录,二手物资回收,库存物资回收,二手中央空调回收,废金属回收,废电脑回收,废塑料回收,电子元件回收,生产型公司</cp:keywords>
  <cp:category>企业名录</cp:category>
  <cp:lastModifiedBy>一叶知秋</cp:lastModifiedBy>
  <dcterms:created xsi:type="dcterms:W3CDTF">2024-09-20T22:46:09+08:00</dcterms:created>
  <dcterms:modified xsi:type="dcterms:W3CDTF">2024-09-20T22:46:09+08:00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