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六角护坡塑料模具厂(护坡预制件塑料模具)</w:t>
      </w:r>
    </w:p>
    <w:p>
      <w:pPr/>
      <w:r>
        <w:rPr/>
        <w:t xml:space="preserve">保定利泰六角护坡塑料模具厂在原材料方面做出了创新，主营：六角护坡塑料模具，六角护坡模具，六棱块护坡塑料模具，六棱块护坡模具，水利护坡模具，高速护坡模具，六角护坡模具价格。使用聚丙烯材料与ABS树脂颗粒混合物制作六角护坡塑料模具。ABS树脂颗粒具有很大的硬度，聚丙烯具有很好的塑形特点，所以制作出来的六角护坡塑料模具具有这两种材料的混合优点，加大产品硬度就能很好的提高产品的耐磨性。为了进一步夸大企业生产力，我厂引进了来自国外生产的全自动注塑机，聘请了我市技术娴熟的高级技工参加生产工作。凭借着高质量的产品，*的服务，*的售后，保定利泰六角护坡塑料模具厂现在已经成为模具行业中的龙头企业，“利泰*造好的六角护坡塑料模具”这句话的知名度已经通过网上销售，客户反馈传遍全国。使用起来非常简单，首先将混合好的混凝土注入到模具空腔里，然后将六角护坡塑料模具放到混凝土震动平台上进行震动，等待混凝土凝固就可以进行脱模工作了，这样一块六角护坡砖就制作好了。通过塑料模具做出来的产品尺寸稳定，产品之间误差不超过1毫米，更容易受施工单位质检部门验收通过。水泥砖塑料模具认可及积极的推崇，而塑模生产彩砖和路沿石、窨井盖、更以其低成本、高回报、简单设备、快速投产和可靠的产品质量，是其他任何设备所无法比拟的！*生产各种市政，高速，铁路模具，混凝土预制块塑料模具，铁路护坡模具，高速公路护坡模具，高速公路路肩模具，水泥制品塑料模具，路基电缆槽盖板模具，高速工程模具，高速工程模具，高速隧道盖板模具，高速工程模具，高速工程模具，机场盖板模具，松建高速工程模具，六角水库护坡模具，水库护坡模具，桥梁盖板模具，生产的塑模具有亮度高、韧 强、不变形、易脱蘑破损率低等特点，同时我们可根据用户需求定做各种规格的高速公路隧道盖板模具、路边石模具、路侧石模具、平缘石模具、路边沟盖模具、水沟盖板模具、路缘石模具、S型防撞石模具 、高速公路中央隔离侧石模具、水库河道护坡模具、中空六角护坡模具、铁路客运专线配套水泥制品塑料模具等等异型水泥制品塑料模具。</w:t>
      </w:r>
    </w:p>
    <w:p>
      <w:pPr/>
      <w:r>
        <w:rPr/>
        <w:t xml:space="preserve">主营产品：六角护坡塑料模具，六棱块护坡模具，水利护坡模具</w:t>
      </w:r>
    </w:p>
    <w:p>
      <w:pPr/>
      <w:r>
        <w:rPr/>
        <w:t xml:space="preserve">主要产品：六角护坡塑料模具，六棱块护坡模具，水利护坡模具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保定市</w:t>
      </w:r>
    </w:p>
    <w:p>
      <w:pPr/>
      <w:r>
        <w:rPr/>
        <w:t xml:space="preserve">企业地址：河北省保定市利泰模具生产基地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品牌名称：利泰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法人代表：薛小伦</w:t>
      </w:r>
    </w:p>
    <w:p>
      <w:pPr/>
      <w:r>
        <w:rPr/>
        <w:t xml:space="preserve">手机号：13633329469</w:t>
      </w:r>
    </w:p>
    <w:p>
      <w:pPr/>
      <w:r>
        <w:rPr/>
        <w:t xml:space="preserve">联系人：薛小伦</w:t>
      </w:r>
    </w:p>
    <w:p>
      <w:pPr/>
      <w:r>
        <w:rPr/>
        <w:t xml:space="preserve">邮箱：384880666@qq.com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https://www.yyzq.team/post/264994.html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49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六角护坡塑料模具厂(护坡预制件塑料模具)</dc:title>
  <dc:description>仅供学习交流使用、请勿用途非法用途。违者后果自负！</dc:description>
  <dc:subject>https://www.yyzq.team/post/264994.html</dc:subject>
  <cp:keywords>企业名录,六角护坡塑料模具,六棱块护坡模具,水利护坡模具,生产型公司</cp:keywords>
  <cp:category>企业名录</cp:category>
  <cp:lastModifiedBy>一叶知秋</cp:lastModifiedBy>
  <dcterms:created xsi:type="dcterms:W3CDTF">2024-09-21T12:37:13+08:00</dcterms:created>
  <dcterms:modified xsi:type="dcterms:W3CDTF">2024-09-21T12:37:13+08:00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