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沈阳市大东区上品园林景观商贸中心</w:t>
      </w:r>
    </w:p>
    <w:p>
      <w:pPr/>
      <w:r>
        <w:rPr/>
        <w:t xml:space="preserve">上品木业生产批发各种建筑模板、1.22X2.44X12、14、18厚。 0.915X1.83X12、14厚 清水模板、红板、黑板、白板、黄板、竹胶板1.22*2.44*0.8*0.9*10厚。 高层专用竹胶板 桥梁板。</w:t>
      </w:r>
    </w:p>
    <w:p/>
    <w:p>
      <w:pPr/>
      <w:r>
        <w:rPr/>
        <w:t xml:space="preserve">批发各种建筑木方 跳板 规格板 ?4X7X4米3米。 4.5X7.5X4米3米。 5X8X4米3米 ?200*40、4.5厚跳板（规格板）180*40厚跳板。 本店始终秉持：诚信发展，讲信誉，低价位，保质量，欢迎全国各地新老顾客前来选购。</w:t>
      </w:r>
    </w:p>
    <w:p/>
    <w:p>
      <w:pPr/>
      <w:r>
        <w:rPr/>
        <w:t xml:space="preserve">在未来的发展中，公司将一如既往信守对客户的品质承诺，选择我们就意味着高品质的产品和全方位的服务。</w:t>
      </w:r>
    </w:p>
    <w:p/>
    <w:p>
      <w:pPr/>
      <w:r>
        <w:rPr/>
        <w:t xml:space="preserve">? ? 上品木业是一家集研制、开发、生产及销售为一体的环保型企业，主要经营各种建筑模板批发、建筑清水模板批发，建筑木方批发等。</w:t>
      </w:r>
    </w:p>
    <w:p/>
    <w:p>
      <w:pPr/>
      <w:r>
        <w:rPr/>
        <w:t xml:space="preserve">上品木业主要经营建筑方木、建筑模板、竹胶板，当天订货当天发货。上品木业重信用、守合同、保证产品质量，以多品种经营特色和薄利多销的原则。其中建筑方木一直是客户喜爱的，*的产品，优廉的价格，赢得了广大客户的信任。欢迎广大客户的参观及合作。</w:t>
      </w:r>
    </w:p>
    <w:p/>
    <w:p>
      <w:pPr/>
      <w:r>
        <w:rPr/>
        <w:t xml:space="preserve">本公司以薄利多销为原则，为中国广大消费者提供可信赖的高品质产品。</w:t>
      </w:r>
    </w:p>
    <w:p/>
    <w:p>
      <w:pPr/>
      <w:r>
        <w:rPr/>
        <w:t xml:space="preserve">主营:木方，建筑木方，木跳板，建筑跳板，木模板，建筑模板、建筑覆模板, 清水模板，黑模板，竹胶板，竹模板，桥梁板，五厘板，七厘板，九厘板，防腐木，碳化木，承接各种园林景观工程等等。</w:t>
      </w:r>
    </w:p>
    <w:p/>
    <w:p>
      <w:pPr/>
      <w:r>
        <w:rPr/>
        <w:t xml:space="preserve">建筑木方：俄罗斯进口落叶松、白松、樟子松、花旗松、辐射松、铁杉等。</w:t>
      </w:r>
    </w:p>
    <w:p/>
    <w:p>
      <w:pPr/>
      <w:r>
        <w:rPr/>
        <w:t xml:space="preserve">装修建筑木方：精制多片锯加工，微烘干防质变处理，精挑无节骨，装修龙骨吊顶。</w:t>
      </w:r>
    </w:p>
    <w:p/>
    <w:p>
      <w:pPr/>
      <w:r>
        <w:rPr/>
        <w:t xml:space="preserve">防腐木： 满洲里、绥芬河、吉林三位一体综合工厂，规格齐全，加工防腐一条龙。</w:t>
      </w:r>
    </w:p>
    <w:p/>
    <w:p>
      <w:pPr/>
      <w:r>
        <w:rPr/>
        <w:t xml:space="preserve">碳化木： 全能自动环保型碳化木，附属智能化全方位刷木蜡油及拉丝处理。</w:t>
      </w:r>
    </w:p>
    <w:p/>
    <w:p>
      <w:pPr/>
      <w:r>
        <w:rPr/>
        <w:t xml:space="preserve">竹胶板： 精制薄联竹制合成板，双面进口覆膜膜纸 。</w:t>
      </w:r>
    </w:p>
    <w:p/>
    <w:p>
      <w:pPr/>
      <w:r>
        <w:rPr/>
        <w:t xml:space="preserve">桥梁板： 中铁、中建、市政、桥梁、隧道、核电、精密工业基础。</w:t>
      </w:r>
    </w:p>
    <w:p/>
    <w:p>
      <w:pPr/>
      <w:r>
        <w:rPr/>
        <w:t xml:space="preserve">包装板：常年供应全国各大工厂包装系列。</w:t>
      </w:r>
    </w:p>
    <w:p/>
    <w:p>
      <w:pPr/>
      <w:r>
        <w:rPr/>
        <w:t xml:space="preserve">舞台板：运动会，大型室外晚会，商业临时促销舞台。</w:t>
      </w:r>
    </w:p>
    <w:p/>
    <w:p>
      <w:pPr/>
      <w:r>
        <w:rPr/>
        <w:t xml:space="preserve">九厘板： 装修、包装等。</w:t>
      </w:r>
    </w:p>
    <w:p/>
    <w:p>
      <w:pPr/>
      <w:r>
        <w:rPr/>
        <w:t xml:space="preserve">园林景观工程：木屋，凉亭，亭子，长廊，门头，花箱，围栏，栅栏，葡萄架，廊架，花架，地板，楼梯，秋千，吊顶，雨棚，幕墙，栈道，亲水平台，水车，桌椅，公园椅，牌匾，拱桥，宠物屋，指示牌，垃圾箱，花车等。</w:t>
      </w:r>
    </w:p>
    <w:p/>
    <w:p>
      <w:pPr/>
      <w:r>
        <w:rPr/>
        <w:t xml:space="preserve">上品木业厂家热线： 欢迎来电咨询。</w:t>
      </w:r>
    </w:p>
    <w:p>
      <w:pPr/>
      <w:r>
        <w:rPr/>
        <w:t xml:space="preserve">主营产品：木方、木模板、建筑木方、建筑模板、竹胶板、九厘板、防腐木、碳化木园林景观工程，五金油漆</w:t>
      </w:r>
    </w:p>
    <w:p>
      <w:pPr/>
      <w:r>
        <w:rPr/>
        <w:t xml:space="preserve">主要产品：建筑材料，防腐木碳化木，园林景观工程承接，五金油漆</w:t>
      </w:r>
    </w:p>
    <w:p>
      <w:pPr/>
      <w:r>
        <w:rPr/>
        <w:t xml:space="preserve">注册时间：2010-03-01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注册地址：辽宁沈阳市大东区</w:t>
      </w:r>
    </w:p>
    <w:p>
      <w:pPr/>
      <w:r>
        <w:rPr/>
        <w:t xml:space="preserve">企业地址：沈阳市大东区上品园林景观商贸中心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品牌名称：上品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营业额：10000000</w:t>
      </w:r>
    </w:p>
    <w:p>
      <w:pPr/>
      <w:r>
        <w:rPr/>
        <w:t xml:space="preserve">法人代表：郑丽婷</w:t>
      </w:r>
    </w:p>
    <w:p>
      <w:pPr/>
      <w:r>
        <w:rPr/>
        <w:t xml:space="preserve">手机号：13897929798</w:t>
      </w:r>
    </w:p>
    <w:p>
      <w:pPr/>
      <w:r>
        <w:rPr/>
        <w:t xml:space="preserve">联系人：潘经理</w:t>
      </w:r>
    </w:p>
    <w:p>
      <w:pPr/>
      <w:r>
        <w:rPr/>
        <w:t xml:space="preserve">邮箱：635351391@qq.com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沈阳市大东区上品园林景观商贸中心</dc:title>
  <dc:description>仅供学习交流使用、请勿用途非法用途。违者后果自负！</dc:description>
  <dc:subject>https://www.yyzq.team/post/132045.html</dc:subject>
  <cp:keywords>企业名录,木方,木模板,建筑木方,建筑模板,竹胶板,九厘板,防腐木,碳化木园林景观工程,五金油漆,生产型公司</cp:keywords>
  <cp:category>企业名录</cp:category>
  <cp:lastModifiedBy>一叶知秋</cp:lastModifiedBy>
  <dcterms:created xsi:type="dcterms:W3CDTF">2024-09-21T08:36:48+08:00</dcterms:created>
  <dcterms:modified xsi:type="dcterms:W3CDTF">2024-09-21T08:36:48+08:00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