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联通手机号码查询方法官网下载什么软件 </w:t>
      </w:r>
    </w:p>
    <w:p>
      <w:pPr/>
      <w:r>
        <w:rPr/>
        <w:t xml:space="preserve">联通手机号码查询攻略：官网下载，轻松掌握名下号码</w:t>
      </w:r>
    </w:p>
    <w:p>
      <w:pPr/>
      <w:r>
        <w:rPr/>
        <w:t xml:space="preserve">随着手机号码实名制的普及，了解自己名下联通手机号码的数量和详情变得尤为重要。本文将详细介绍如何通过中国联通官网下载相关软件，实现快速查询名下手机号码的功能。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近年来，我国手机号码实名制政策实施以来，手机号码已成为个人身份的重要标识。对于用户而言，掌握自己名下联通手机号码的数量和详情，有助于保障个人信息安全，避免不必要的麻烦。</w:t>
      </w:r>
    </w:p>
    <w:p>
      <w:pPr/>
      <w:r>
        <w:rPr/>
        <w:t xml:space="preserve">二、查询方法</w:t>
      </w:r>
    </w:p>
    <w:p>
      <w:pPr>
        <w:numPr>
          <w:ilvl w:val="0"/>
          <w:numId w:val="1"/>
        </w:numPr>
      </w:pPr>
      <w:r>
        <w:rPr/>
        <w:t xml:space="preserve">登录联通官网</w:t>
      </w:r>
    </w:p>
    <w:p>
      <w:pPr/>
      <w:r>
        <w:rPr/>
        <w:t xml:space="preserve">在电脑或手机浏览器中输入中国联通官网地址（10010.com），进入官网首页。</w:t>
      </w:r>
    </w:p>
    <w:p>
      <w:pPr>
        <w:numPr>
          <w:ilvl w:val="0"/>
          <w:numId w:val="2"/>
        </w:numPr>
      </w:pPr>
      <w:r>
        <w:rPr/>
        <w:t xml:space="preserve">官网下载</w:t>
      </w:r>
    </w:p>
    <w:p>
      <w:pPr/>
      <w:r>
        <w:rPr/>
        <w:t xml:space="preserve">在官网首页，找到“客户服务”或“下载中心”等栏目，点击进入。</w:t>
      </w:r>
    </w:p>
    <w:p>
      <w:pPr/>
      <w:r>
        <w:rPr/>
        <w:t xml:space="preserve">在下载中心中，搜索“联通手机营业厅”或“中国联通APP”等关键词，找到对应软件下载链接。</w:t>
      </w:r>
    </w:p>
    <w:p>
      <w:pPr>
        <w:numPr>
          <w:ilvl w:val="0"/>
          <w:numId w:val="3"/>
        </w:numPr>
      </w:pPr>
      <w:r>
        <w:rPr/>
        <w:t xml:space="preserve">下载并安装</w:t>
      </w:r>
    </w:p>
    <w:p>
      <w:pPr/>
      <w:r>
        <w:rPr/>
        <w:t xml:space="preserve">根据提示完成软件下载，并按照步骤进行安装。</w:t>
      </w:r>
    </w:p>
    <w:p>
      <w:pPr>
        <w:numPr>
          <w:ilvl w:val="0"/>
          <w:numId w:val="4"/>
        </w:numPr>
      </w:pPr>
      <w:r>
        <w:rPr/>
        <w:t xml:space="preserve">登录查询</w:t>
      </w:r>
    </w:p>
    <w:p>
      <w:pPr/>
      <w:r>
        <w:rPr/>
        <w:t xml:space="preserve">安装完成后，打开软件，输入手机号码和密码登录。</w:t>
      </w:r>
    </w:p>
    <w:p>
      <w:pPr/>
      <w:r>
        <w:rPr/>
        <w:t xml:space="preserve">在软件中，找到“我的基本信息”或“我的号码”等栏目，即可查看自己名下的所有联通手机号码。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实名认证：在查询过程中，确保手机号码已完成实名认证，否则可能无法查询到相关信息。</w:t>
      </w:r>
    </w:p>
    <w:p>
      <w:pPr>
        <w:numPr>
          <w:ilvl w:val="0"/>
          <w:numId w:val="5"/>
        </w:numPr>
      </w:pPr>
      <w:r>
        <w:rPr/>
        <w:t xml:space="preserve">更新信息：如发现名下号码有误或遗漏，请及时联系联通客服进行核实和更新。</w:t>
      </w:r>
    </w:p>
    <w:p>
      <w:pPr>
        <w:numPr>
          <w:ilvl w:val="0"/>
          <w:numId w:val="5"/>
        </w:numPr>
      </w:pPr>
      <w:r>
        <w:rPr/>
        <w:t xml:space="preserve">保护隐私：在使用查询功能时，请注意保护个人信息，避免泄露给第三方。</w:t>
      </w:r>
    </w:p>
    <w:p>
      <w:pPr/>
      <w:r>
        <w:rPr/>
        <w:t xml:space="preserve">四、总结</w:t>
      </w:r>
    </w:p>
    <w:p>
      <w:pPr/>
      <w:r>
        <w:rPr/>
        <w:t xml:space="preserve">通过中国联通官网下载并安装相关软件，用户可以轻松查询自己名下的所有联通手机号码。掌握这一功能，有助于保障个人信息安全，提高日常使用手机号码的便利性。希望本文对您有所帮助。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EC8D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8A875B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CFE08D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402E6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E0AE1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联通手机号码查询方法官网下载什么软件 </dc:title>
  <dc:description>仅供学习交流使用、请勿用途非法用途。违者后果自负！</dc:description>
  <dc:subject>https://www.yyzq.team/post/399944.html</dc:subject>
  <cp:keywords>手机号码,名下,联通,中国联通,查询</cp:keywords>
  <cp:category>联通手机号</cp:category>
  <cp:lastModifiedBy>一叶知秋</cp:lastModifiedBy>
  <dcterms:created xsi:type="dcterms:W3CDTF">2024-09-21T11:13:25+08:00</dcterms:created>
  <dcterms:modified xsi:type="dcterms:W3CDTF">2024-09-21T11:13:25+08:00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