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广州奥盛建设工程有限公司(广州盛创建筑工程有限公司)</w:t>
      </w:r>
    </w:p>
    <w:p>
      <w:pPr/>
      <w:r>
        <w:rPr/>
        <w:t xml:space="preserve">广州奥盛建设工程有限公司是一家综合型工程建设公司。我司是集室外体育设施工程，室内体育场、娱乐设施工程，市政公用工程，景观和绿地设施工程，管道工程，隧道和桥梁工程，房屋建筑工程，建筑工程后期装饰、装修及海绵城市建设多项业务为一体的工程公司。</w:t>
      </w:r>
    </w:p>
    <w:p/>
    <w:p>
      <w:pPr/>
      <w:r>
        <w:rPr/>
        <w:t xml:space="preserve"> 公司主要承建塑胶跑道、足球场，网球场、篮球场、室内模拟高尔夫球场，体育场馆及休闲娱乐设施；还承建市政公用工程，桥梁、隧道；为响应国家海绵城市建设计划，我司现又开拓海绵城市建设工程施工业务。自2011年公司成立伊始，在全国各地竣工了100多个项目，全部项目合格率*，优良工程达95%。</w:t>
      </w:r>
    </w:p>
    <w:p/>
    <w:p>
      <w:pPr/>
      <w:r>
        <w:rPr/>
        <w:t xml:space="preserve"> 精品出自雕琢，成功始于执着。强优的品牌形象源自对工程质量精益求精的努力和对科技兴企孜孜不倦的追求。我们拥有**的设备，创新精湛的技术，经验丰富的高素质技术人员，严谨的管理制度及完善的售后服务，是我们对每一个工程项目质量充满信心的保证。</w:t>
      </w:r>
    </w:p>
    <w:p/>
    <w:p>
      <w:pPr/>
      <w:r>
        <w:rPr/>
        <w:t xml:space="preserve"> “诚信、创新、超越、共赢”是奥盛人多年来一直坚持的经营理念。从初的单一经营项目到如今拥有众多合作伙伴及长期客户的综合性建设工程公司，奥盛建设的每一步发展都离不开社会各界朋友的鼎力支持和厚爱。我们尊重每一片土地，秉承把每一个项目都建成精工良品的理念。今后，我们将继续竭力为客户提供更多*的服务，以“质量求信誉，诚信创伟业”为公司宗旨，与社会各界真诚合作。</w:t>
      </w:r>
    </w:p>
    <w:p/>
    <w:p>
      <w:pPr/>
      <w:r>
        <w:rPr/>
        <w:t xml:space="preserve"> 我们坚信：在奥盛人的共同努力和社会各界的大力支持下，奥盛建设必将以更*的服务、更辉煌的业绩真诚回报社会。</w:t>
      </w:r>
    </w:p>
    <w:p/>
    <w:p>
      <w:pPr/>
      <w:r>
        <w:rPr/>
        <w:t xml:space="preserve">广州奥盛建设工程有限公司</w:t>
      </w:r>
    </w:p>
    <w:p/>
    <w:p>
      <w:pPr/>
      <w:r>
        <w:rPr/>
        <w:t xml:space="preserve">      Guangzhou Ascec Construction Engineering Co.,Ltd</w:t>
      </w:r>
    </w:p>
    <w:p/>
    <w:p/>
    <w:p/>
    <w:p>
      <w:pPr/>
      <w:r>
        <w:rPr/>
        <w:t xml:space="preserve">地址：广州市科学城科珠路232号益民科技园1栋207</w:t>
      </w:r>
    </w:p>
    <w:p/>
    <w:p>
      <w:pPr/>
      <w:r>
        <w:rPr/>
        <w:t xml:space="preserve">邮编：510660</w:t>
      </w:r>
    </w:p>
    <w:p/>
    <w:p>
      <w:pPr/>
      <w:r>
        <w:rPr/>
        <w:t xml:space="preserve">电话：</w:t>
      </w:r>
    </w:p>
    <w:p/>
    <w:p>
      <w:pPr/>
      <w:r>
        <w:rPr/>
        <w:t xml:space="preserve">传真：</w:t>
      </w:r>
    </w:p>
    <w:p/>
    <w:p>
      <w:pPr/>
      <w:r>
        <w:rPr/>
        <w:t xml:space="preserve">全国服务热线：</w:t>
      </w:r>
    </w:p>
    <w:p/>
    <w:p>
      <w:pPr/>
      <w:r>
        <w:rPr/>
        <w:t xml:space="preserve">业务电话： 杨经理</w:t>
      </w:r>
    </w:p>
    <w:p/>
    <w:p>
      <w:pPr/>
      <w:r>
        <w:rPr/>
        <w:t xml:space="preserve">网址：</w:t>
      </w:r>
    </w:p>
    <w:p/>
    <w:p>
      <w:pPr/>
      <w:r>
        <w:rPr/>
        <w:t xml:space="preserve">邮箱：ascec2011@126.com</w:t>
      </w:r>
    </w:p>
    <w:p>
      <w:pPr/>
      <w:r>
        <w:rPr/>
        <w:t xml:space="preserve">主营产品：塑胶跑道施工</w:t>
      </w:r>
    </w:p>
    <w:p>
      <w:pPr/>
      <w:r>
        <w:rPr/>
        <w:t xml:space="preserve">主要产品：塑胶跑道</w:t>
      </w:r>
    </w:p>
    <w:p>
      <w:pPr/>
      <w:r>
        <w:rPr/>
        <w:t xml:space="preserve">注册时间：2011-12-14 00:00:00</w:t>
      </w:r>
    </w:p>
    <w:p>
      <w:pPr/>
      <w:r>
        <w:rPr/>
        <w:t xml:space="preserve">经营模式：生产型</w:t>
      </w:r>
    </w:p>
    <w:p>
      <w:pPr/>
      <w:r>
        <w:rPr/>
        <w:t xml:space="preserve">注册地址：中国 广东 广州市</w:t>
      </w:r>
    </w:p>
    <w:p>
      <w:pPr/>
      <w:r>
        <w:rPr/>
        <w:t xml:space="preserve">企业地址：广州市科学城科珠路232号益民科技园1栋207</w:t>
      </w:r>
    </w:p>
    <w:p>
      <w:pPr/>
      <w:r>
        <w:rPr/>
        <w:t xml:space="preserve">企业类型：私营企业</w:t>
      </w:r>
    </w:p>
    <w:p>
      <w:pPr/>
      <w:r>
        <w:rPr/>
        <w:t xml:space="preserve">品牌名称：</w:t>
      </w:r>
    </w:p>
    <w:p>
      <w:pPr/>
      <w:r>
        <w:rPr/>
        <w:t xml:space="preserve">企业人数：0</w:t>
      </w:r>
    </w:p>
    <w:p>
      <w:pPr/>
      <w:r>
        <w:rPr/>
        <w:t xml:space="preserve">注册资本：1500</w:t>
      </w:r>
    </w:p>
    <w:p>
      <w:pPr/>
      <w:r>
        <w:rPr/>
        <w:t xml:space="preserve">营业额：0</w:t>
      </w:r>
    </w:p>
    <w:p>
      <w:pPr/>
      <w:r>
        <w:rPr/>
        <w:t xml:space="preserve">法人代表：杨家康</w:t>
      </w:r>
    </w:p>
    <w:p>
      <w:pPr/>
      <w:r>
        <w:rPr/>
        <w:t xml:space="preserve">手机号：13925051133</w:t>
      </w:r>
    </w:p>
    <w:p>
      <w:pPr/>
      <w:r>
        <w:rPr/>
        <w:t xml:space="preserve">联系人：杨家康</w:t>
      </w:r>
    </w:p>
    <w:p>
      <w:pPr/>
      <w:r>
        <w:rPr/>
        <w:t xml:space="preserve">邮箱：ascec2011@126.com</w:t>
      </w:r>
    </w:p>
    <w:p>
      <w:pPr/>
      <w:r>
        <w:rPr/>
        <w:t xml:space="preserve">文章地址：</w:t>
      </w:r>
      <w:hyperlink r:id="rId7" w:history="1">
        <w:r>
          <w:rPr/>
          <w:t xml:space="preserve">https://www.yyzq.team/post/224582.html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245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广州奥盛建设工程有限公司(广州盛创建筑工程有限公司)</dc:title>
  <dc:description>仅供学习交流使用、请勿用途非法用途。违者后果自负！</dc:description>
  <dc:subject>https://www.yyzq.team/post/224582.html</dc:subject>
  <cp:keywords>企业名录,塑胶跑道施工,生产型公司</cp:keywords>
  <cp:category>企业名录</cp:category>
  <cp:lastModifiedBy>一叶知秋</cp:lastModifiedBy>
  <dcterms:created xsi:type="dcterms:W3CDTF">2024-09-21T00:48:12+08:00</dcterms:created>
  <dcterms:modified xsi:type="dcterms:W3CDTF">2024-09-21T00:48:12+08:00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