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小程序名称查询 </w:t>
      </w:r>
    </w:p>
    <w:p>
      <w:pPr/>
      <w:r>
        <w:rPr/>
        <w:t xml:space="preserve">如何为小程序选择一个优质名称？掌握SEO技巧提升搜索排名</w:t>
      </w:r>
    </w:p>
    <w:p>
      <w:pPr/>
      <w:r>
        <w:rPr/>
        <w:t xml:space="preserve">随着移动互联网的快速发展，小程序已经成为了应用生态中不可或缺的一部分。对于开发者而言，如何为小程序选择一个合适的名称，以提高在搜索引擎中的排名，吸引更多用户关注和访问，成为了迫切需要解决的问题。本文将详细介绍如何为小程序选择一个符合SEO标准、关键词密度适宜的优质名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一、了解小程序名称的重要性</w:t>
      </w:r>
    </w:p>
    <w:p>
      <w:pPr/>
      <w:r>
        <w:rPr/>
        <w:t xml:space="preserve">小程序名称是用户识别和记忆小程序的关键，一个优质的小程序名称应具备简洁、易记、相关性强等特点。同时，小程序名称对于搜索引擎优化（SEO）也有着至关重要的作用。一个符合SEO标准的小程序名称，可以帮助提高小程序在搜索引擎中的排名，从而带来更多的用户流量。</w:t>
      </w:r>
    </w:p>
    <w:p>
      <w:pPr/>
      <w:r>
        <w:rPr/>
        <w:t xml:space="preserve">二、选择合适的关键词</w:t>
      </w:r>
    </w:p>
    <w:p>
      <w:pPr/>
      <w:r>
        <w:rPr/>
        <w:t xml:space="preserve">关键词是小程序名称优化的重要组成部分，选择与小程序内容相关的关键词，可以帮助提高小程序的曝光率和流量。在选择关键词时，开发者需要进行市场调研和竞争对手分析，找出高搜索量、低竞争度的关键词。同时，要注意关键词的布局，确保在小程序的标题、简介、页面内容中合理地运用关键词，提高关键词密度。</w:t>
      </w:r>
    </w:p>
    <w:p>
      <w:pPr/>
      <w:r>
        <w:rPr/>
        <w:t xml:space="preserve">三、简洁易记的名称</w:t>
      </w:r>
    </w:p>
    <w:p>
      <w:pPr/>
      <w:r>
        <w:rPr/>
        <w:t xml:space="preserve">简洁易记的小程序名称更容易被用户记住和传播。一般来说，小程序名称的长度建议在4-30个字符之间。避免过长导致用户难以记住，同时也要避免过短导致用户无法准确理解小程序的功能和内容。在命名时，可以尝试使用简短的词语、谐音梗等手法，使小程序名称更具吸引力。</w:t>
      </w:r>
    </w:p>
    <w:p>
      <w:pPr/>
      <w:r>
        <w:rPr/>
        <w:t xml:space="preserve">四、避免重复和过度堆砌关键词</w:t>
      </w:r>
    </w:p>
    <w:p>
      <w:pPr/>
      <w:r>
        <w:rPr/>
        <w:t xml:space="preserve">在小程序命名过程中，要避免与已有小程序名称重复，以免导致用户混淆。同时，也要注意避免过度堆砌关键词，以免影响用户体验。在命名时，可以将关键词巧妙地融入小程序名称中，但不要过度突出，保持名称的自然度和用户友好性。</w:t>
      </w:r>
    </w:p>
    <w:p>
      <w:pPr/>
      <w:r>
        <w:rPr/>
        <w:t xml:space="preserve">五、利用情感营销打造有感染力的名称</w:t>
      </w:r>
    </w:p>
    <w:p>
      <w:pPr/>
      <w:r>
        <w:rPr/>
        <w:t xml:space="preserve">情感营销是提高小程序名称吸引力的重要手段。开发者需要关注用户的情感需求和兴趣，选择合适的情感词汇和表达方式，打造独特而又有感染力的小程序名称。可以运用温馨、幽默、亲切等情感元素，使小程序名称更具吸引力。</w:t>
      </w:r>
    </w:p>
    <w:p>
      <w:pPr/>
      <w:r>
        <w:rPr/>
        <w:t xml:space="preserve">为小程序选择一个符合SEO标准、关键词密度适宜的优质名称，是提高小程序搜索排名、吸引用户关注的关键。开发者需要关注小程序名称的重要性，选择合适的关键词，简洁易记的名称，避免重复和过度堆砌关键词，利用情感营销打造有感染力的名称，从而为小程序带来更多的用户流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小程序名称查询 </dc:title>
  <dc:description>仅供学习交流使用、请勿用途非法用途。违者后果自负！</dc:description>
  <dc:subject>https://www.yyzq.team/post/355374.html</dc:subject>
  <cp:keywords>小程,名称,关键词,用户,程序</cp:keywords>
  <cp:category>JavaScript</cp:category>
  <cp:lastModifiedBy>一叶知秋</cp:lastModifiedBy>
  <dcterms:created xsi:type="dcterms:W3CDTF">2024-09-20T20:52:20+08:00</dcterms:created>
  <dcterms:modified xsi:type="dcterms:W3CDTF">2024-09-20T20:52:20+08:00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