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松博宇科技股份有限公司</w:t>
      </w:r>
    </w:p>
    <w:p>
      <w:pPr/>
      <w:r>
        <w:rPr/>
        <w:t xml:space="preserve">松博宇公司成立于2001年7月，专注于木材应用领域十多年，2014年被认定为国家高新技术企业，具备从原木选材到研发、生产、销售再到家居产品配套和服务的完整产业链。公司核心团队成员是行业中优秀而富有经验的骨干型人才，板材尤其是研发和生产管理人员，都具备10年以上行业经验。公司自主研发产品为科技木类、生态有机板类、3D艺术板类、浮雕板及装饰木枋类等，部分产品畅销全球60多个国家和地区。主要客户群体为定制家具制造商、建材渠道商、设计公司、装饰公司及终端消费者。多年来，公司科研成果取得了质的飞跃，共获得8项发明专利，14项实用新型专利、，12项计算机软件著作权，2个美术作品。并且公司在产品的理化特性、纹理重塑、模具构造、三维模拟以及时尚设计等要素的严谨追求，使公司始终走在木材创意产品的前端，如在科技木类、生态有机板类等中端产品的基础上，针对*消费群研发出时尚、高雅且富有文化气息的3D艺术板，在技术创新、产品内涵、市场价值和品牌竞争力等方面均居于行业前沿。</w:t>
      </w:r>
    </w:p>
    <w:p/>
    <w:p/>
    <w:p>
      <w:pPr/>
      <w:r>
        <w:rPr/>
        <w:t xml:space="preserve">未来3-5年公司将加速引进国外智能化先进生产设备，筹备全面升级自动化生产线，以大幅提高生产效率，降低产品成本，提高盈利空间。</w:t>
      </w:r>
    </w:p>
    <w:p>
      <w:pPr/>
      <w:r>
        <w:rPr/>
        <w:t xml:space="preserve">主营产品：建材板材</w:t>
      </w:r>
    </w:p>
    <w:p>
      <w:pPr/>
      <w:r>
        <w:rPr/>
        <w:t xml:space="preserve">主要产品：生态有机板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企业地址：深圳市宝安区松岗镇沙埔工业区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品牌名称：松博宇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手机号：18011927038</w:t>
      </w:r>
    </w:p>
    <w:p>
      <w:pPr/>
      <w:r>
        <w:rPr/>
        <w:t xml:space="preserve">联系人：张生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松博宇科技股份有限公司</dc:title>
  <dc:description>仅供学习交流使用、请勿用途非法用途。违者后果自负！</dc:description>
  <dc:subject>https://www.yyzq.team/post/140783.html</dc:subject>
  <cp:keywords>企业名录,建材板材,生产型公司</cp:keywords>
  <cp:category>企业名录</cp:category>
  <cp:lastModifiedBy>一叶知秋</cp:lastModifiedBy>
  <dcterms:created xsi:type="dcterms:W3CDTF">2024-09-21T17:56:30+08:00</dcterms:created>
  <dcterms:modified xsi:type="dcterms:W3CDTF">2024-09-21T17:56:30+08:00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