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山东成旭管业有限公司(山东旭业新材料股份有限公司)</w:t>
      </w:r>
    </w:p>
    <w:p>
      <w:pPr/>
      <w:r>
        <w:rPr/>
        <w:t xml:space="preserve">本公司常年生产销售不锈钢管、无缝管（高压锅炉管、中、低压 锅炉管、国产、进口合金管、石油裂化管</w:t>
      </w:r>
    </w:p>
    <w:p/>
    <w:p/>
    <w:p>
      <w:pPr/>
      <w:r>
        <w:rPr/>
        <w:t xml:space="preserve">化肥专用管、 石油裂化管、石油裂化管、地质管、液压支柱管、船舶用管）、焊接钢管。</w:t>
      </w:r>
    </w:p>
    <w:p/>
    <w:p/>
    <w:p>
      <w:pPr/>
      <w:r>
        <w:rPr/>
        <w:t xml:space="preserve">聊城成旭无缝钢管厂 *生产各种材质，各种规格的无缝钢管。</w:t>
      </w:r>
    </w:p>
    <w:p/>
    <w:p/>
    <w:p>
      <w:pPr/>
      <w:r>
        <w:rPr/>
        <w:t xml:space="preserve">令新进30 50 机组，生产精密光亮钢管。</w:t>
      </w:r>
    </w:p>
    <w:p>
      <w:pPr/>
      <w:r>
        <w:rPr/>
        <w:t xml:space="preserve">主营产品：无缝钢管</w:t>
      </w:r>
    </w:p>
    <w:p>
      <w:pPr/>
      <w:r>
        <w:rPr/>
        <w:t xml:space="preserve">主要产品：无缝钢管</w:t>
      </w:r>
    </w:p>
    <w:p>
      <w:pPr/>
      <w:r>
        <w:rPr/>
        <w:t xml:space="preserve">注册时间：2016-05-04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注册地址：山东聊城市东昌府区</w:t>
      </w:r>
    </w:p>
    <w:p>
      <w:pPr/>
      <w:r>
        <w:rPr/>
        <w:t xml:space="preserve">企业地址：汇通国际物流园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品牌名称：无缝钢管</w:t>
      </w:r>
    </w:p>
    <w:p>
      <w:pPr/>
      <w:r>
        <w:rPr/>
        <w:t xml:space="preserve">企业人数：20</w:t>
      </w:r>
    </w:p>
    <w:p>
      <w:pPr/>
      <w:r>
        <w:rPr/>
        <w:t xml:space="preserve">注册资本：500</w:t>
      </w:r>
    </w:p>
    <w:p>
      <w:pPr/>
      <w:r>
        <w:rPr/>
        <w:t xml:space="preserve">营业额：5000</w:t>
      </w:r>
    </w:p>
    <w:p>
      <w:pPr/>
      <w:r>
        <w:rPr/>
        <w:t xml:space="preserve">法人代表：邓国清</w:t>
      </w:r>
    </w:p>
    <w:p>
      <w:pPr/>
      <w:r>
        <w:rPr/>
        <w:t xml:space="preserve">手机号：15266870255</w:t>
      </w:r>
    </w:p>
    <w:p>
      <w:pPr/>
      <w:r>
        <w:rPr/>
        <w:t xml:space="preserve">联系人：邓杰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https://www.yyzq.team/post/174111.html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41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山东成旭管业有限公司(山东旭业新材料股份有限公司)</dc:title>
  <dc:description>仅供学习交流使用、请勿用途非法用途。违者后果自负！</dc:description>
  <dc:subject>https://www.yyzq.team/post/174111.html</dc:subject>
  <cp:keywords>企业名录,无缝钢管,生产型公司</cp:keywords>
  <cp:category>企业名录</cp:category>
  <cp:lastModifiedBy>一叶知秋</cp:lastModifiedBy>
  <dcterms:created xsi:type="dcterms:W3CDTF">2024-09-21T16:37:27+08:00</dcterms:created>
  <dcterms:modified xsi:type="dcterms:W3CDTF">2024-09-21T16:37:27+08:00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