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哈尔滨理工大学现代制造技术与刀具开发有限责任公司</w:t></w:r></w:p><w:p><w:pPr/><w:r><w:rPr/><w:t xml:space="preserve">                         哈尔滨理工大学现代制造技术与刀具开发有限责任公司(HUST AMT& Cutting Tools Inc)三大特色产品。        特色产品之一：本公司和中国顶级自贡硬质合金公司联合开发了数控加工用系列铣刀片，改变以往的设计思想，采用波形刃（世界首创波形刃设计）或大前角以及刀尖圆弧过渡刃的槽型设计，研制出适用于各种不同材料加工的不同槽型刀片，是传统的平前刀面铣刀片的一个重大突破，具有铣削力低，铣削温度低，刀具寿命高的特点（根据客户数据，与一著名日本厂家产品比，寿命提高70%, 与一著名中国厂家产品比，寿命提高230%）；        特色产品之二：本公司和中国顶级自贡硬质合金公司联合开发了世界独特的重型切削加工用重型车刀片；        上述两特色产品刀片同时配备刀体与刀杆。        特色产品之三：本公司开发了代表现代刀具新发展水平的糸列超硬刀具(PCD刀具及PCBN刀具)，比传统硬质合金刀具刀具寿命显著提高，根据用户使用数据：在不同情况下，刀具寿命提高几十倍，好的情况下，可提高刀具寿命近百倍。        上述系列产品，在本领域内，已获得中国国家高奖---国家科技进步二等奖，并且主要研制者获得胡锦涛、温家宝等党和国家领导人的接见。        本公司研制的切削加工断屑预报系统被美国著名福特汽车公司采用，在其全球生产线上使用。</w:t></w:r></w:p><w:p><w:pPr/><w:r><w:rPr/><w:t xml:space="preserve">主营产品：刀具;  超硬刀具;  金刚石刀具;  立方氮化錋;</w:t></w:r></w:p><w:p><w:pPr/><w:r><w:rPr/><w:t xml:space="preserve">主要产品：刀具;  超硬刀具;  金刚石刀具;  立方氮化錋</w:t></w:r></w:p><w:p><w:pPr/><w:r><w:rPr/><w:t xml:space="preserve">注册时间：2010-10-19 08:42:03</w:t></w:r></w:p><w:p><w:pPr/><w:r><w:rPr/><w:t xml:space="preserve">经营模式：生产型;</w:t></w:r></w:p><w:p><w:pPr/><w:r><w:rPr/><w:t xml:space="preserve">注册地址：中国 黑龙江 哈尔滨市</w:t></w:r></w:p><w:p><w:pPr/><w:r><w:rPr/><w:t xml:space="preserve">企业地址：中国				黑龙江                哈尔滨市                   黑龙江省哈尔滨市南岗区学府路52号</w:t></w:r></w:p><w:p><w:pPr/><w:r><w:rPr/><w:t xml:space="preserve">企业类型：集体企业</w:t></w:r></w:p><w:p><w:pPr/><w:r><w:rPr/><w:t xml:space="preserve">品牌名称：</w:t></w:r></w:p><w:p><w:pPr/><w:r><w:rPr/><w:t xml:space="preserve">企业人数：1</w:t></w:r></w:p><w:p><w:pPr/><w:r><w:rPr/><w:t xml:space="preserve">注册资本：50</w:t></w:r></w:p><w:p><w:pPr/><w:r><w:rPr/><w:t xml:space="preserve">营业额：1</w:t></w:r></w:p><w:p><w:pPr/><w:r><w:rPr/><w:t xml:space="preserve">法人代表：郑敏利</w:t></w:r></w:p><w:p><w:pPr/><w:r><w:rPr/><w:t xml:space="preserve">手机号：</w:t></w:r></w:p><w:p><w:pPr/><w:r><w:rPr/><w:t xml:space="preserve">联系人：宁世有															先生																					</w:t></w:r></w:p><w:p><w:pPr/><w:r><w:rPr/><w:t xml:space="preserve">邮箱：</w:t></w:r></w:p><w:p><w:pPr/><w:r><w:rPr/><w:t xml:space="preserve">文章地址：</w:t></w:r><w:hyperlink r:id="rId7" w:history="1"><w:r><w:rPr/><w:t xml:space="preserve">https://www.yyzq.team/post/111982.html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19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哈尔滨理工大学现代制造技术与刀具开发有限责任公司</dc:title>
  <dc:description>仅供学习交流使用、请勿用途非法用途。违者后果自负！</dc:description>
  <dc:subject>https://www.yyzq.team/post/111982.html</dc:subject>
  <cp:keywords>企业名录,刀具,超硬刀具,金刚石刀具,立方氮化錋,生产型,公司</cp:keywords>
  <cp:category>企业名录</cp:category>
  <cp:lastModifiedBy>一叶知秋</cp:lastModifiedBy>
  <dcterms:created xsi:type="dcterms:W3CDTF">2024-09-21T16:40:58+08:00</dcterms:created>
  <dcterms:modified xsi:type="dcterms:W3CDTF">2024-09-21T16:40:58+08:00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