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成都锦祥科技有限公司</w:t>
      </w:r>
    </w:p>
    <w:p>
      <w:pPr/>
      <w:r>
        <w:rPr/>
        <w:t xml:space="preserve">成都锦祥科技有限公司致力于混凝土、耐火材料、石油行业用微硅粉和聚丙烯纤维的生产和销售。我公司依据多年的市场服务和经验，秉承不断追求为客户提供更高品质产品、更*服务的经营理念。</w:t>
      </w:r>
    </w:p>
    <w:p/>
    <w:p>
      <w:pPr/>
      <w:r>
        <w:rPr/>
        <w:t xml:space="preserve">我公司的微硅粉经过先进的收尘设备收集而来，具有品质高、性能稳定的特点。粉尘首先经过旋风除尘器，将碳粒等粗颗粒除掉，然后再经过风机，进入布袋收尘器，从而保证了微硅粉细度和高二氧化硅含量。我公司的电炉均在10000KW以上，单台每月产量在200吨以上，每月总计产量达到1000吨以上，因而保证了性能稳定的微硅粉供应。我公司专为耐火材料工厂生产的微硅粉二氧化硅含量均在94%以上，并经过严格的品质控制过程和监管程序，大程度为耐火材料工厂提供品质优异且稳定的微硅粉。同时，依托我公司耐火材料方面的技术专家，针对不同耐火材料的不同使用要求，可为耐火材料厂家解决在使用方面遇到的问题。</w:t>
      </w:r>
    </w:p>
    <w:p/>
    <w:p>
      <w:pPr/>
      <w:r>
        <w:rPr/>
        <w:t xml:space="preserve">我公司的聚丙烯纤维因其良好的分散性和*的非再生原料，广泛应用在混凝土和砂浆行业，能有效地控制混凝土和砂浆的早期塑性收缩、干缩等非结构性裂缝的产生和发展，大大减少混凝土和砂浆内部的裂缝。</w:t>
      </w:r>
    </w:p>
    <w:p>
      <w:pPr/>
      <w:r>
        <w:rPr/>
        <w:t xml:space="preserve">主营产品：微硅粉，硅灰，硅粉，聚丙烯纤维，聚酯纤维，工程纤维</w:t>
      </w:r>
    </w:p>
    <w:p>
      <w:pPr/>
      <w:r>
        <w:rPr/>
        <w:t xml:space="preserve">主要产品：微硅粉 硅灰 聚丙烯纤维 工程纤维</w:t>
      </w:r>
    </w:p>
    <w:p>
      <w:pPr/>
      <w:r>
        <w:rPr/>
        <w:t xml:space="preserve">注册时间：2002-05-06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企业地址：一环路西三段27号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品牌名称：锦祥</w:t>
      </w:r>
    </w:p>
    <w:p>
      <w:pPr/>
      <w:r>
        <w:rPr/>
        <w:t xml:space="preserve">企业人数：15</w:t>
      </w:r>
    </w:p>
    <w:p>
      <w:pPr/>
      <w:r>
        <w:rPr/>
        <w:t xml:space="preserve">注册资本：100</w:t>
      </w:r>
    </w:p>
    <w:p>
      <w:pPr/>
      <w:r>
        <w:rPr/>
        <w:t xml:space="preserve">营业额：800</w:t>
      </w:r>
    </w:p>
    <w:p>
      <w:pPr/>
      <w:r>
        <w:rPr/>
        <w:t xml:space="preserve">法人代表：朱先生</w:t>
      </w:r>
    </w:p>
    <w:p>
      <w:pPr/>
      <w:r>
        <w:rPr/>
        <w:t xml:space="preserve">手机号：13980827530</w:t>
      </w:r>
    </w:p>
    <w:p>
      <w:pPr/>
      <w:r>
        <w:rPr/>
        <w:t xml:space="preserve">联系人：朱先生</w:t>
      </w:r>
    </w:p>
    <w:p>
      <w:pPr/>
      <w:r>
        <w:rPr/>
        <w:t xml:space="preserve">邮箱：13898827530@163.com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成都锦祥科技有限公司</dc:title>
  <dc:description>仅供学习交流使用、请勿用途非法用途。违者后果自负！</dc:description>
  <dc:subject>https://www.yyzq.team/post/75199.html</dc:subject>
  <cp:keywords>企业名录,微硅粉,硅灰,硅粉,聚丙烯纤维,聚酯纤维,工程纤维,生产型公司</cp:keywords>
  <cp:category>企业名录</cp:category>
  <cp:lastModifiedBy>一叶知秋</cp:lastModifiedBy>
  <dcterms:created xsi:type="dcterms:W3CDTF">2024-09-21T17:31:17+08:00</dcterms:created>
  <dcterms:modified xsi:type="dcterms:W3CDTF">2024-09-21T17:31:17+08:00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