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流量卡和手机有关吗 </w:t>
      </w:r>
    </w:p>
    <w:p>
      <w:pPr/>
      <w:r>
        <w:rPr/>
        <w:t xml:space="preserve">流量卡与手机的完美融合：如何选择与使用流量卡提升手机体验</w:t>
      </w:r>
    </w:p>
    <w:p>
      <w:pPr/>
      <w:r>
        <w:rPr/>
        <w:t xml:space="preserve">在移动互联网高速发展的今天，流量卡已经成为手机用户的日常必需品。它不仅满足了我们对网络的需求，还能帮助我们节省开支。本文将深入探讨流量卡与手机的关系，为您介绍如何选择合适的流量卡，以及如何合理使用，以提升手机使用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一、流量卡与手机的关系</w:t>
      </w:r>
    </w:p>
    <w:p>
      <w:pPr>
        <w:numPr>
          <w:ilvl w:val="0"/>
          <w:numId w:val="1"/>
        </w:numPr>
      </w:pPr>
      <w:r>
        <w:rPr/>
        <w:t xml:space="preserve">互补性：流量卡为手机提供了网络连接服务，使手机能够随时随地上网浏览、通话、游戏等，实现了移动办公、娱乐的便捷。</w:t>
      </w:r>
    </w:p>
    <w:p>
      <w:pPr>
        <w:numPr>
          <w:ilvl w:val="0"/>
          <w:numId w:val="1"/>
        </w:numPr>
      </w:pPr>
      <w:r>
        <w:rPr/>
        <w:t xml:space="preserve">经济性：通过选择合适的流量卡套餐，用户可以在保证网络需求的前提下，有效节省通信费用。</w:t>
      </w:r>
    </w:p>
    <w:p>
      <w:pPr>
        <w:numPr>
          <w:ilvl w:val="0"/>
          <w:numId w:val="1"/>
        </w:numPr>
      </w:pPr>
      <w:r>
        <w:rPr/>
        <w:t xml:space="preserve">个性化：不同流量卡套餐针对不同用户需求，用户可以根据自身喜好和实际使用情况，选择适合自己的流量卡。</w:t>
      </w:r>
    </w:p>
    <w:p>
      <w:pPr/>
      <w:r>
        <w:rPr/>
        <w:t xml:space="preserve">二、如何选择流量卡</w:t>
      </w:r>
    </w:p>
    <w:p>
      <w:pPr>
        <w:numPr>
          <w:ilvl w:val="0"/>
          <w:numId w:val="2"/>
        </w:numPr>
      </w:pPr>
      <w:r>
        <w:rPr/>
        <w:t xml:space="preserve">网络覆盖：了解自己所在地区的网络覆盖情况，选择网络信号稳定、覆盖范围广的运营商。</w:t>
      </w:r>
    </w:p>
    <w:p>
      <w:pPr>
        <w:numPr>
          <w:ilvl w:val="0"/>
          <w:numId w:val="2"/>
        </w:numPr>
      </w:pPr>
      <w:r>
        <w:rPr/>
        <w:t xml:space="preserve">套餐类型：根据自身需求，选择合适的流量套餐。如：流量多、通话时长多、套餐优惠等。</w:t>
      </w:r>
    </w:p>
    <w:p>
      <w:pPr>
        <w:numPr>
          <w:ilvl w:val="0"/>
          <w:numId w:val="2"/>
        </w:numPr>
      </w:pPr>
      <w:r>
        <w:rPr/>
        <w:t xml:space="preserve">运营商服务：关注运营商的服务质量，如客服响应速度、资费透明度等。</w:t>
      </w:r>
    </w:p>
    <w:p>
      <w:pPr>
        <w:numPr>
          <w:ilvl w:val="0"/>
          <w:numId w:val="2"/>
        </w:numPr>
      </w:pPr>
      <w:r>
        <w:rPr/>
        <w:t xml:space="preserve">价格比较：在同等条件下，比较不同流量卡套餐的价格，选择性价比高的套餐。</w:t>
      </w:r>
    </w:p>
    <w:p>
      <w:pPr/>
      <w:r>
        <w:rPr/>
        <w:t xml:space="preserve">三、流量卡使用技巧</w:t>
      </w:r>
    </w:p>
    <w:p>
      <w:pPr>
        <w:numPr>
          <w:ilvl w:val="0"/>
          <w:numId w:val="3"/>
        </w:numPr>
      </w:pPr>
      <w:r>
        <w:rPr/>
        <w:t xml:space="preserve">合理规划流量：根据自身需求，合理规划流量使用，避免不必要的流量消耗。</w:t>
      </w:r>
    </w:p>
    <w:p>
      <w:pPr>
        <w:numPr>
          <w:ilvl w:val="0"/>
          <w:numId w:val="3"/>
        </w:numPr>
      </w:pPr>
      <w:r>
        <w:rPr/>
        <w:t xml:space="preserve">关闭自动更新：关闭手机中不必要的自动更新功能，以节省流量。</w:t>
      </w:r>
    </w:p>
    <w:p>
      <w:pPr>
        <w:numPr>
          <w:ilvl w:val="0"/>
          <w:numId w:val="3"/>
        </w:numPr>
      </w:pPr>
      <w:r>
        <w:rPr/>
        <w:t xml:space="preserve">选择合适的免流应用：利用免流应用，享受免费流量，降低通信费用。</w:t>
      </w:r>
    </w:p>
    <w:p>
      <w:pPr>
        <w:numPr>
          <w:ilvl w:val="0"/>
          <w:numId w:val="3"/>
        </w:numPr>
      </w:pPr>
      <w:r>
        <w:rPr/>
        <w:t xml:space="preserve">网络选择：在保证网络质量的前提下，选择合适的网络连接方式，如：Wi-Fi、4G、5G等。</w:t>
      </w:r>
    </w:p>
    <w:p>
      <w:pPr/>
      <w:r>
        <w:rPr/>
        <w:t xml:space="preserve">四、总结</w:t>
      </w:r>
    </w:p>
    <w:p>
      <w:pPr/>
      <w:r>
        <w:rPr/>
        <w:t xml:space="preserve">流量卡与手机紧密相连，选择合适的流量卡能提升手机使用体验。在选购流量卡时，要关注网络覆盖、套餐类型、运营商服务等因素。同时，掌握流量卡使用技巧，能够帮助我们更好地享受移动互联网带来的便利。</w:t>
      </w:r>
    </w:p>
    <w:p>
      <w:pPr/>
      <w:r>
        <w:rPr/>
        <w:t xml:space="preserve">通过本文的介绍，相信您对流量卡与手机的关系有了更深入的了解。在今后的生活中，希望您能够根据自己的需求，选择一款适合自己的流量卡，让手机成为您生活中的得力助手。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https://www.yyzq.team/post/421833.html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CE9A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6CD46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46FB7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8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流量卡和手机有关吗 </dc:title>
  <dc:description>仅供学习交流使用、请勿用途非法用途。违者后果自负！</dc:description>
  <dc:subject>https://www.yyzq.team/post/421833.html</dc:subject>
  <cp:keywords>流量,选择,手机,套餐,网络</cp:keywords>
  <cp:category>流量卡在线营业厅</cp:category>
  <cp:lastModifiedBy>一叶知秋</cp:lastModifiedBy>
  <dcterms:created xsi:type="dcterms:W3CDTF">2024-09-20T22:33:17+08:00</dcterms:created>
  <dcterms:modified xsi:type="dcterms:W3CDTF">2024-09-20T22:33:17+08:00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