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台州市路桥九久畜牧养殖场</w:t>
      </w:r>
    </w:p>
    <w:p>
      <w:pPr/>
      <w:r>
        <w:rPr/>
        <w:t xml:space="preserve">商久肉牛，生态养殖！九久牛肉，就是安全！九久牧业，是路桥区以养牛养羊为主的全生态畜禽养殖的生产企业，成立于2009年11月份，计划总投资2700万元，2011年计划全年出栏肉牛7000头以上，现已投资2300万元，存栏肉牛3500多头。同时，在东海无人岛上，分别放养坡尔山羊1500只，野兔2000多只，珍珠鸡8000多羽；海岛周边水域试养花蛤、毛蚶，建成了梭子蟹育肥场、水产品加工场等。为适应路桥区发"  台州市路桥九久畜牧养殖场(普通合伙)是一家，所在地区位于浙江台州市,我们以诚信、实力和质量获得业界的高度认可，坚持以客户为核心，“质量到位、服务*”的经营理念为广大客户提供*的服务。欢迎各界朋友莅临台州市路桥九久畜牧养殖场(普通合伙)参观、指导和业务洽谈。您如果对我们感兴趣的话，可以直接联系我们或者留下联系方式。联系人徐俊，电话：，传真：，联系地址：浙江台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16:12:59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台州市路桥九久畜牧养殖场</dc:title>
  <dc:description>仅供学习交流使用、请勿用途非法用途。违者后果自负！</dc:description>
  <dc:subject>https://www.yyzq.team/post/4606.html</dc:subject>
  <cp:keywords>企业名录,公司</cp:keywords>
  <cp:category>企业名录</cp:category>
  <cp:lastModifiedBy>一叶知秋</cp:lastModifiedBy>
  <dcterms:created xsi:type="dcterms:W3CDTF">2024-09-21T16:47:29+08:00</dcterms:created>
  <dcterms:modified xsi:type="dcterms:W3CDTF">2024-09-21T16:47:29+08:00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