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云南昆明顺鑫商贸有限公司(昆明集鑫隆供应链集团)</w:t>
      </w:r>
    </w:p>
    <w:p>
      <w:pPr/>
      <w:r>
        <w:rPr/>
        <w:t xml:space="preserve">昆明顺鑫贸易有限公司是一家从事国内外钢材贸易综合性流通供应商,加工配送业务及其它相关贸易，是国内具规模的钢材产品销售商之一。我们主要经营广东、天津方矩管，昆钢、重钢、武钢、唐钢的各种角钢、槽钢、工字钢、矿工钢、直缝焊管、螺旋焊管,马钢、莱钢、日照的H型钢，昆钢的3MM-16MM热扎板，柳钢、韶钢的18MM-100MM低合金板碳板、优碳板、锅炉板、容器板及为主，其他各类钢材为辅,同时与国内众多知名钢铁有着长期稳定的合作关系，货源充足,品种规格齐全,质量保证,服务周到,可承包大,中型项目材料供应.欢迎朋友们光临惠顾！  云南昆明顺鑫商贸有限公司是一家国有企业，注册资本为10万，法人代表罗先生，所在地区位于云南昆明市,主营产品或服务为各种型材 建材  管材  板材。我们以诚信、实力和质量获得业界的高度认可，坚持以客户为核心，“质量到位、服务*”的经营理念为广大客户提供*的服务。欢迎各界朋友莅临云南昆明顺鑫商贸有限公司参观、指导和业务洽谈。您如果对我们感兴趣的话，可以直接联系我们或者留下联系方式。联系人罗，电话：，手机：，传真：，联系地址：云南昆明市东三环凉亭铁公鸡物流港。</w:t>
      </w:r>
    </w:p>
    <w:p>
      <w:pPr/>
      <w:r>
        <w:rPr/>
        <w:t xml:space="preserve">主营产品：销售钢材</w:t>
      </w:r>
    </w:p>
    <w:p>
      <w:pPr/>
      <w:r>
        <w:rPr/>
        <w:t xml:space="preserve">主要产品：型材 建材  管材  板材</w:t>
      </w:r>
    </w:p>
    <w:p>
      <w:pPr/>
      <w:r>
        <w:rPr/>
        <w:t xml:space="preserve">注册时间：2011-04-23 00:00:00</w:t>
      </w:r>
    </w:p>
    <w:p>
      <w:pPr/>
      <w:r>
        <w:rPr/>
        <w:t xml:space="preserve">经营模式：生产型</w:t>
      </w:r>
    </w:p>
    <w:p>
      <w:pPr/>
      <w:r>
        <w:rPr/>
        <w:t xml:space="preserve">注册地址：云南昆明市</w:t>
      </w:r>
    </w:p>
    <w:p>
      <w:pPr/>
      <w:r>
        <w:rPr/>
        <w:t xml:space="preserve">企业地址：东三环凉亭铁公鸡物流港</w:t>
      </w:r>
    </w:p>
    <w:p>
      <w:pPr/>
      <w:r>
        <w:rPr/>
        <w:t xml:space="preserve">企业类型：国有企业</w:t>
      </w:r>
    </w:p>
    <w:p>
      <w:pPr/>
      <w:r>
        <w:rPr/>
        <w:t xml:space="preserve">品牌名称：昆钢</w:t>
      </w:r>
    </w:p>
    <w:p>
      <w:pPr/>
      <w:r>
        <w:rPr/>
        <w:t xml:space="preserve">企业人数：1</w:t>
      </w:r>
    </w:p>
    <w:p>
      <w:pPr/>
      <w:r>
        <w:rPr/>
        <w:t xml:space="preserve">注册资本：10</w:t>
      </w:r>
    </w:p>
    <w:p>
      <w:pPr/>
      <w:r>
        <w:rPr/>
        <w:t xml:space="preserve">营业额：1</w:t>
      </w:r>
    </w:p>
    <w:p>
      <w:pPr/>
      <w:r>
        <w:rPr/>
        <w:t xml:space="preserve">法人代表：罗先生</w:t>
      </w:r>
    </w:p>
    <w:p>
      <w:pPr/>
      <w:r>
        <w:rPr/>
        <w:t xml:space="preserve">手机号：15288389122</w:t>
      </w:r>
    </w:p>
    <w:p>
      <w:pPr/>
      <w:r>
        <w:rPr/>
        <w:t xml:space="preserve">联系人：罗</w:t>
      </w:r>
    </w:p>
    <w:p>
      <w:pPr/>
      <w:r>
        <w:rPr/>
        <w:t xml:space="preserve">邮箱：luo403510256@163.com</w:t>
      </w:r>
    </w:p>
    <w:p>
      <w:pPr/>
      <w:r>
        <w:rPr/>
        <w:t xml:space="preserve">文章地址：</w:t>
      </w:r>
      <w:hyperlink r:id="rId7" w:history="1">
        <w:r>
          <w:rPr/>
          <w:t xml:space="preserve">https://www.yyzq.team/post/196933.html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69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云南昆明顺鑫商贸有限公司(昆明集鑫隆供应链集团)</dc:title>
  <dc:description>仅供学习交流使用、请勿用途非法用途。违者后果自负！</dc:description>
  <dc:subject>https://www.yyzq.team/post/196933.html</dc:subject>
  <cp:keywords>企业名录,销售钢材,生产型公司</cp:keywords>
  <cp:category>企业名录</cp:category>
  <cp:lastModifiedBy>一叶知秋</cp:lastModifiedBy>
  <dcterms:created xsi:type="dcterms:W3CDTF">2024-09-21T17:55:38+08:00</dcterms:created>
  <dcterms:modified xsi:type="dcterms:W3CDTF">2024-09-21T17:55:38+08:00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