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广州成功展示用品制作有限公司</w:t>
      </w:r>
    </w:p>
    <w:p>
      <w:pPr/>
      <w:r>
        <w:rPr/>
        <w:t xml:space="preserve">成功展柜，我们一直用心在做，成功有你的支持，更加精彩。成功展柜*致力于全国范围内化妆品设计、生产、销售、制作为主的大型展柜厂，自公司成立以来，经过不断努力，为各大化妆品公司提供香水展柜、化妆品展柜/展架/彩妆架、亚克力展示架，木质展示柜，有机玻璃展示架，化妆品有机台面展示架，有机展示架、化妆品架陈列、内衣展柜等展柜系列。款式新颖，质量保证，价格实在。为了您用低的广告费用，获得高品质的质量和服务，我们真诚欢迎您的到来．在此真诚感谢长期支持和信赖我们的朋友！！！热诚欢迎各界朋友前来参观、考察、洽谈业务。刘生：。工厂电话：  广州成功展示用品制作有限公司是一家私营企业，注册资本为50万，法人代表刘晨，所在地区位于广东广州市,主营产品或服务为各种化妆品展柜、彩妆展柜。我们以诚信、实力和质量获得业界的高度认可，坚持以客户为核心，“质量到位、服务*”的经营理念为广大客户提供*的服务。欢迎各界朋友莅临广州成功展示用品制作有限公司参观、指导和业务洽谈。您如果对我们感兴趣的话，可以直接联系我们或者留下联系方式。联系人刘晨，电话：，手机：，传真：，联系地址：广东广州市广塘村商业街。</w:t>
      </w:r>
    </w:p>
    <w:p>
      <w:pPr/>
      <w:r>
        <w:rPr/>
        <w:t xml:space="preserve">主营产品：化妆品展柜</w:t>
      </w:r>
    </w:p>
    <w:p>
      <w:pPr/>
      <w:r>
        <w:rPr/>
        <w:t xml:space="preserve">主要产品：化妆品展柜、彩妆展柜</w:t>
      </w:r>
    </w:p>
    <w:p>
      <w:pPr/>
      <w:r>
        <w:rPr/>
        <w:t xml:space="preserve">注册时间：2011-05-14 14:42:49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企业地址：广州市花都区广塘村商业街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品牌名称：欧莱雅、泉碧、莱仕等</w:t>
      </w:r>
    </w:p>
    <w:p>
      <w:pPr/>
      <w:r>
        <w:rPr/>
        <w:t xml:space="preserve">企业人数：25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法人代表：刘晨</w:t>
      </w:r>
    </w:p>
    <w:p>
      <w:pPr/>
      <w:r>
        <w:rPr/>
        <w:t xml:space="preserve">手机号：13725487063</w:t>
      </w:r>
    </w:p>
    <w:p>
      <w:pPr/>
      <w:r>
        <w:rPr/>
        <w:t xml:space="preserve">联系人：刘晨</w:t>
      </w:r>
    </w:p>
    <w:p>
      <w:pPr/>
      <w:r>
        <w:rPr/>
        <w:t xml:space="preserve">邮箱：277388976@qq.com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广州成功展示用品制作有限公司</dc:title>
  <dc:description>仅供学习交流使用、请勿用途非法用途。违者后果自负！</dc:description>
  <dc:subject>https://www.yyzq.team/post/11675.html</dc:subject>
  <cp:keywords>企业名录,化妆品展柜,生产型公司</cp:keywords>
  <cp:category>企业名录</cp:category>
  <cp:lastModifiedBy>一叶知秋</cp:lastModifiedBy>
  <dcterms:created xsi:type="dcterms:W3CDTF">2024-09-21T18:39:45+08:00</dcterms:created>
  <dcterms:modified xsi:type="dcterms:W3CDTF">2024-09-21T18:39:45+08:00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