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长兴县电炉制造有限公司</w:t>
      </w:r>
    </w:p>
    <w:p>
      <w:pPr/>
      <w:r>
        <w:rPr/>
        <w:t xml:space="preserve">                                             长兴县电炉制造有限公司是中国热处理行业协会会员单位，座落在风景秀丽的太湖之畔,位于长三角的中心地——长兴县林城镇桥北工业区；是一家*生产工业电炉和热处理设备的*企业拥有雄厚的设计、工艺技术力量和丰富的制造经验，吸取国内外电炉的优点，采用微机控制向您提供各种系列的节能工业炉，公司主要产品有网带式、连续式、真空式钎焊炉，网带式淬火炉流水线，燃油式铝合金快速淬火炉，滴注式多用炉生产线，真空炉，井式气体渗碳炉，氮化炉，滚动炉，台车式电阻炉，箱式炉，井式回火炉，铝卷退火炉，烧结炉，盐浴炉，硝盐炉，燃油炉等各种节能工业炉，品种齐全、性能良好、质量稳定、畅销全国；部份产品取代了国外进口设备深受用户好评，并且连年被上级有关部门评为＂守合同重信用＂单位。公司在生产各种工业用热处理电炉时，同时还为用户设计各种非标准节能电炉和修理改装业务，并优先提供各种规格型号的电炉配件、耐火材料。  我公司几十年来坚持以科技为本，质量*，用户至上的原则诚信经营；在此真诚期待海内外朋友前来洽谈合作，我们将竭诚满足您的各种要求；互惠互利，友好合作；愿我们携手共创辉煌的明天。  </w:t>
      </w:r>
    </w:p>
    <w:p>
      <w:pPr/>
      <w:r>
        <w:rPr/>
        <w:t xml:space="preserve">主营产品：铝合金炉;固溶炉;淬火炉;硬化炉;铝棒炉;铝合金时效炉;铝合金电炉;钎焊炉;网带炉;台车炉;渗碳炉;箱式炉;氮化</w:t>
      </w:r>
    </w:p>
    <w:p>
      <w:pPr/>
      <w:r>
        <w:rPr/>
        <w:t xml:space="preserve">主要产品：铝合金炉;固溶炉;淬火炉;硬化炉;铝棒炉;铝合金时效炉;铝合金电炉;钎焊炉;网带炉;台车炉;渗碳炉;箱式炉;氮化</w:t>
      </w:r>
    </w:p>
    <w:p>
      <w:pPr/>
      <w:r>
        <w:rPr/>
        <w:t xml:space="preserve">注册时间：2009-11-07 21:51:55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湖州市</w:t>
      </w:r>
    </w:p>
    <w:p>
      <w:pPr/>
      <w:r>
        <w:rPr/>
        <w:t xml:space="preserve">企业地址：中国 浙江 湖州市 长兴县林城镇桥北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注册资本：108</w:t>
      </w:r>
    </w:p>
    <w:p>
      <w:pPr/>
      <w:r>
        <w:rPr/>
        <w:t xml:space="preserve">营业额：1</w:t>
      </w:r>
    </w:p>
    <w:p>
      <w:pPr/>
      <w:r>
        <w:rPr/>
        <w:t xml:space="preserve">法人代表：朱卫福</w:t>
      </w:r>
    </w:p>
    <w:p>
      <w:pPr/>
      <w:r>
        <w:rPr/>
        <w:t xml:space="preserve">手机号：13705828806</w:t>
      </w:r>
    </w:p>
    <w:p>
      <w:pPr/>
      <w:r>
        <w:rPr/>
        <w:t xml:space="preserve">联系人：施月莲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https://www.yyzq.team/post/72784.html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7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长兴县电炉制造有限公司</dc:title>
  <dc:description>仅供学习交流使用、请勿用途非法用途。违者后果自负！</dc:description>
  <dc:subject>https://www.yyzq.team/post/72784.html</dc:subject>
  <cp:keywords>企业名录,铝合金炉,固溶炉,淬火炉,硬化炉,铝棒炉,铝合金时效炉,铝合金电炉,钎焊炉,网带炉,台车炉,渗碳炉,箱式炉,氮化,生产加工公司</cp:keywords>
  <cp:category>企业名录</cp:category>
  <cp:lastModifiedBy>一叶知秋</cp:lastModifiedBy>
  <dcterms:created xsi:type="dcterms:W3CDTF">2024-09-21T07:58:24+08:00</dcterms:created>
  <dcterms:modified xsi:type="dcterms:W3CDTF">2024-09-21T07:58:24+08:00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