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诸暨市普腾袜厂</w:t>
      </w:r>
    </w:p>
    <w:p>
      <w:pPr/>
      <w:r>
        <w:rPr/>
        <w:t xml:space="preserve">诸暨市普腾袜厂坐落于世界袜业基地大唐附近，靠近杭金衢高速，交通便利，本厂拥有全电脑进口袜机42台以及国产机近100台，是一家*从事袜子生产，加工，出口的中小型实体企业。从事外贸生产已有13年历史。主要产品有：双针电脑提花袜，裤（108针--168针），单针电脑提花袜，裤（108针--200针），毛圈袜（108针，132针，144针），立体袜等各种类型的袜子，产品种类齐全，款式多样，产品出口美国，欧洲，亚洲各国，公司始终坚持质量与速率并存，质量*，速率保证！！欢迎新老客户来电洽谈！    诸暨市普腾袜厂是一家个体经营，注册资本为1万，法人代表张金龙，所在地区位于浙江诸暨,主营产品或服务为各种女袜;男袜;毛圈袜;童袜;连裤袜;船袜;棉袜;运动袜;两趾袜;半边绒袜;双针筒袜;婴儿袜。我们以诚信、实力和质量获得业界的高度认可，坚持以客户为核心，“质量到位、服务*”的经营理念为广大客户提供*的服务。欢迎各界朋友莅临诸暨市普腾袜厂参观、指导和业务洽谈。您如果对我们感兴趣的话，可以直接联系我们或者留下联系方式。电话：-0086 0575 87332090，手机：，传真：-0086 0575 87336337，联系地址：浙江诸暨中国  诸暨市 暨阳街道南山５３号。</w:t>
      </w:r>
    </w:p>
    <w:p>
      <w:pPr/>
      <w:r>
        <w:rPr/>
        <w:t xml:space="preserve">主营产品：女袜;男袜;毛圈袜;童袜;连裤袜;船袜;棉袜;运动袜;两趾袜;半边绒袜;双针筒袜;婴儿袜;</w:t>
      </w:r>
    </w:p>
    <w:p>
      <w:pPr/>
      <w:r>
        <w:rPr/>
        <w:t xml:space="preserve">主要产品：女袜;男袜;毛圈袜;童袜;连裤袜;船袜;棉袜;运动袜;两趾袜;半边绒袜;双针筒袜;婴儿袜</w:t>
      </w:r>
    </w:p>
    <w:p>
      <w:pPr/>
      <w:r>
        <w:rPr/>
        <w:t xml:space="preserve">注册时间：2009-10-28 20:24:42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诸暨</w:t>
      </w:r>
    </w:p>
    <w:p>
      <w:pPr/>
      <w:r>
        <w:rPr/>
        <w:t xml:space="preserve">企业地址：中国 浙江 诸暨市 暨阳街道南山５３号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法人代表：张金龙</w:t>
      </w:r>
    </w:p>
    <w:p>
      <w:pPr/>
      <w:r>
        <w:rPr/>
        <w:t xml:space="preserve">手机号：13575570795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诸暨市普腾袜厂</dc:title>
  <dc:description>仅供学习交流使用、请勿用途非法用途。违者后果自负！</dc:description>
  <dc:subject>https://www.yyzq.team/post/25106.html</dc:subject>
  <cp:keywords>企业名录,女袜,男袜,毛圈袜,童袜,连裤袜,船袜,棉袜,运动袜,两趾袜,半边绒袜,双针筒袜,婴儿袜,生产加工公司</cp:keywords>
  <cp:category>企业名录</cp:category>
  <cp:lastModifiedBy>一叶知秋</cp:lastModifiedBy>
  <dcterms:created xsi:type="dcterms:W3CDTF">2024-09-21T17:45:19+08:00</dcterms:created>
  <dcterms:modified xsi:type="dcterms:W3CDTF">2024-09-21T17:45:19+08:00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