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廊坊滤晟过滤设备销售有限公司</w:t>
      </w:r>
    </w:p>
    <w:p>
      <w:pPr/>
      <w:r>
        <w:rPr/>
        <w:t xml:space="preserve">黎明液压油滤芯,贺德克液压油滤芯,颇尔滤芯厂家，黎明液压油滤芯,除尘滤芯,唐纳森滤芯,工程机械滤芯,MANN曼牌滤芯的专业化企业</w:t>
      </w:r>
    </w:p>
    <w:p>
      <w:pPr/>
      <w:r>
        <w:rPr/>
        <w:t xml:space="preserve">主营产品：黎明液压油滤芯,贺德克液压油滤芯,颇尔滤芯厂家</w:t>
      </w:r>
    </w:p>
    <w:p>
      <w:pPr/>
      <w:r>
        <w:rPr/>
        <w:t xml:space="preserve">主要产品：黎明液压油滤芯,贺德克液压油滤芯,颇尔滤芯厂家</w:t>
      </w:r>
    </w:p>
    <w:p>
      <w:pPr/>
      <w:r>
        <w:rPr/>
        <w:t xml:space="preserve">注册时间：2009-12-11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河北 廊坊市</w:t>
      </w:r>
    </w:p>
    <w:p>
      <w:pPr/>
      <w:r>
        <w:rPr/>
        <w:t xml:space="preserve">企业地址：林城工业区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品牌名称：黎明液压油滤芯,贺德克液压油滤芯,颇尔滤芯厂家</w:t>
      </w:r>
    </w:p>
    <w:p>
      <w:pPr/>
      <w:r>
        <w:rPr/>
        <w:t xml:space="preserve">企业人数：30</w:t>
      </w:r>
    </w:p>
    <w:p>
      <w:pPr/>
      <w:r>
        <w:rPr/>
        <w:t xml:space="preserve">注册资本：1050</w:t>
      </w:r>
    </w:p>
    <w:p>
      <w:pPr/>
      <w:r>
        <w:rPr/>
        <w:t xml:space="preserve">营业额：1000</w:t>
      </w:r>
    </w:p>
    <w:p>
      <w:pPr/>
      <w:r>
        <w:rPr/>
        <w:t xml:space="preserve">法人代表：黎明液压油滤芯,贺德克液压油滤芯,颇尔滤芯厂家</w:t>
      </w:r>
    </w:p>
    <w:p>
      <w:pPr/>
      <w:r>
        <w:rPr/>
        <w:t xml:space="preserve">手机号：13472366311</w:t>
      </w:r>
    </w:p>
    <w:p>
      <w:pPr/>
      <w:r>
        <w:rPr/>
        <w:t xml:space="preserve">联系人：白经理</w:t>
      </w:r>
    </w:p>
    <w:p>
      <w:pPr/>
      <w:r>
        <w:rPr/>
        <w:t xml:space="preserve">邮箱：602627465@qq.com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https://www.yyzq.team/post/72000.html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0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廊坊滤晟过滤设备销售有限公司</dc:title>
  <dc:description>仅供学习交流使用、请勿用途非法用途。违者后果自负！</dc:description>
  <dc:subject>https://www.yyzq.team/post/72000.html</dc:subject>
  <cp:keywords>企业名录,黎明液压油滤芯,贺德克液压油滤芯,颇尔滤芯厂家,贸易型公司</cp:keywords>
  <cp:category>企业名录</cp:category>
  <cp:lastModifiedBy>一叶知秋</cp:lastModifiedBy>
  <dcterms:created xsi:type="dcterms:W3CDTF">2024-09-21T10:56:18+08:00</dcterms:created>
  <dcterms:modified xsi:type="dcterms:W3CDTF">2024-09-21T10:56:18+08:00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