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电信星卡流量卡办理申请入口 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/>
      <w:r>
        <w:rPr>
          <w:b w:val="1"/>
          <w:bCs w:val="1"/>
        </w:rPr>
        <w:t xml:space="preserve">中国电信星卡流量卡办理申请入口：轻松办理，畅享高速流量体验</w:t>
      </w:r>
    </w:p>
    <w:p>
      <w:pPr/>
      <w:r>
        <w:rPr>
          <w:b w:val="1"/>
          <w:bCs w:val="1"/>
        </w:rPr>
        <w:t xml:space="preserve">引言：</w:t>
      </w:r>
      <w:r>
        <w:rPr/>
        <w:t xml:space="preserve">在信息爆炸的时代，拥有一个高速稳定的网络连接变得尤为重要。中国电信星卡流量卡以其实惠的价格和丰富的流量套餐，受到了广大用户的青睐。本文将为您详细介绍电信星卡流量卡的办理申请入口，助您轻松开启高速上网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>
          <w:b w:val="1"/>
          <w:bCs w:val="1"/>
        </w:rPr>
        <w:t xml:space="preserve">一、电信星卡流量卡简介：</w:t>
      </w:r>
      <w:r>
        <w:rPr/>
        <w:t xml:space="preserve">电信星卡流量卡是中国电信推出的针对个人用户的流量套餐，覆盖全国，资费透明，流量充足，非常适合日常使用。</w:t>
      </w:r>
    </w:p>
    <w:p>
      <w:pPr/>
      <w:r>
        <w:rPr>
          <w:b w:val="1"/>
          <w:bCs w:val="1"/>
        </w:rPr>
        <w:t xml:space="preserve">二、电信星卡流量卡办理方式：</w:t>
      </w:r>
      <w:r>
        <w:rPr/>
        <w:t xml:space="preserve">电信星卡流量卡的办理方式灵活多样，您可以根据自己的需求选择合适的办理方式。</w:t>
      </w:r>
    </w:p>
    <w:p>
      <w:pPr/>
      <w:r>
        <w:rPr>
          <w:b w:val="1"/>
          <w:bCs w:val="1"/>
        </w:rPr>
        <w:t xml:space="preserve">1. 线上办理：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官网申请：</w:t>
      </w:r>
      <w:r>
        <w:rPr/>
        <w:t xml:space="preserve"> 访问中国电信官方网站（189.cn），选择“办理套餐”或“办理流量卡”入口，根据提示填写个人信息，选择合适的套餐，即可在线提交申请。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第三方平台：</w:t>
      </w:r>
      <w:r>
        <w:rPr/>
        <w:t xml:space="preserve"> 通过各大电商平台、电信官方APP等第三方平台，同样可以轻松办理电信星卡流量卡。</w:t>
      </w:r>
    </w:p>
    <w:p>
      <w:pPr/>
      <w:r>
        <w:rPr>
          <w:b w:val="1"/>
          <w:bCs w:val="1"/>
        </w:rPr>
        <w:t xml:space="preserve">2. 线下办理：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营业厅办理：</w:t>
      </w:r>
      <w:r>
        <w:rPr/>
        <w:t xml:space="preserve"> 凭身份证到电信营业厅办理，工作人员将为您详细介绍套餐内容，协助您完成办理手续。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便利店/合作门店：</w:t>
      </w:r>
      <w:r>
        <w:rPr/>
        <w:t xml:space="preserve"> 部分电信合作便利店或门店也提供电信星卡流量卡的办理服务。</w:t>
      </w:r>
    </w:p>
    <w:p>
      <w:pPr/>
      <w:r>
        <w:rPr>
          <w:b w:val="1"/>
          <w:bCs w:val="1"/>
        </w:rPr>
        <w:t xml:space="preserve">三、电信星卡流量卡申请入口详解：</w:t>
      </w:r>
    </w:p>
    <w:p>
      <w:pPr/>
      <w:r>
        <w:rPr>
          <w:b w:val="1"/>
          <w:bCs w:val="1"/>
        </w:rPr>
        <w:t xml:space="preserve">1. 官网申请入口：</w:t>
      </w:r>
    </w:p>
    <w:p>
      <w:pPr>
        <w:numPr>
          <w:ilvl w:val="0"/>
          <w:numId w:val="3"/>
        </w:numPr>
      </w:pPr>
      <w:r>
        <w:rPr/>
        <w:t xml:space="preserve">访问中国电信官网189.cn，点击“办理套餐”或“办理流量卡”。</w:t>
      </w:r>
    </w:p>
    <w:p>
      <w:pPr>
        <w:numPr>
          <w:ilvl w:val="0"/>
          <w:numId w:val="3"/>
        </w:numPr>
      </w:pPr>
      <w:r>
        <w:rPr/>
        <w:t xml:space="preserve">选择“流量卡”类别，浏览不同套餐，点击“立即办理”。</w:t>
      </w:r>
    </w:p>
    <w:p>
      <w:pPr>
        <w:numPr>
          <w:ilvl w:val="0"/>
          <w:numId w:val="3"/>
        </w:numPr>
      </w:pPr>
      <w:r>
        <w:rPr/>
        <w:t xml:space="preserve">按照页面提示填写个人信息，确认套餐选择无误后，提交申请。</w:t>
      </w:r>
    </w:p>
    <w:p>
      <w:pPr/>
      <w:r>
        <w:rPr>
          <w:b w:val="1"/>
          <w:bCs w:val="1"/>
        </w:rPr>
        <w:t xml:space="preserve">2. 第三方平台申请入口：</w:t>
      </w:r>
    </w:p>
    <w:p>
      <w:pPr>
        <w:numPr>
          <w:ilvl w:val="0"/>
          <w:numId w:val="4"/>
        </w:numPr>
      </w:pPr>
      <w:r>
        <w:rPr/>
        <w:t xml:space="preserve">在淘宝、京东等电商平台搜索“电信星卡流量卡”，选择合适的套餐，点击“购买”。</w:t>
      </w:r>
    </w:p>
    <w:p>
      <w:pPr>
        <w:numPr>
          <w:ilvl w:val="0"/>
          <w:numId w:val="4"/>
        </w:numPr>
      </w:pPr>
      <w:r>
        <w:rPr/>
        <w:t xml:space="preserve">根据提示填写个人信息，提交订单。</w:t>
      </w:r>
    </w:p>
    <w:p>
      <w:pPr/>
      <w:r>
        <w:rPr>
          <w:b w:val="1"/>
          <w:bCs w:val="1"/>
        </w:rPr>
        <w:t xml:space="preserve">3. 官方APP申请入口：</w:t>
      </w:r>
    </w:p>
    <w:p>
      <w:pPr>
        <w:numPr>
          <w:ilvl w:val="0"/>
          <w:numId w:val="5"/>
        </w:numPr>
      </w:pPr>
      <w:r>
        <w:rPr/>
        <w:t xml:space="preserve">下载并登录中国电信官方APP。</w:t>
      </w:r>
    </w:p>
    <w:p>
      <w:pPr>
        <w:numPr>
          <w:ilvl w:val="0"/>
          <w:numId w:val="5"/>
        </w:numPr>
      </w:pPr>
      <w:r>
        <w:rPr/>
        <w:t xml:space="preserve">进入“办理套餐”或“办理流量卡”模块，浏览套餐，选择合适的套餐，提交申请。</w:t>
      </w:r>
    </w:p>
    <w:p>
      <w:pPr/>
      <w:r>
        <w:rPr>
          <w:b w:val="1"/>
          <w:bCs w:val="1"/>
        </w:rPr>
        <w:t xml:space="preserve">四、办理注意事项：</w:t>
      </w:r>
    </w:p>
    <w:p>
      <w:pPr>
        <w:numPr>
          <w:ilvl w:val="0"/>
          <w:numId w:val="6"/>
        </w:numPr>
      </w:pPr>
      <w:r>
        <w:rPr/>
        <w:t xml:space="preserve">办理时请确保个人信息准确无误，以免影响后续使用。</w:t>
      </w:r>
    </w:p>
    <w:p>
      <w:pPr>
        <w:numPr>
          <w:ilvl w:val="0"/>
          <w:numId w:val="6"/>
        </w:numPr>
      </w:pPr>
      <w:r>
        <w:rPr/>
        <w:t xml:space="preserve">办理成功后，请耐心等待快递员送货上门，收到卡片后按照激活手册进行激活。</w:t>
      </w:r>
    </w:p>
    <w:p>
      <w:pPr>
        <w:numPr>
          <w:ilvl w:val="0"/>
          <w:numId w:val="6"/>
        </w:numPr>
      </w:pPr>
      <w:r>
        <w:rPr/>
        <w:t xml:space="preserve">激活卡片时，需充值一定话费，具体金额以套餐为准。</w:t>
      </w:r>
    </w:p>
    <w:p>
      <w:pPr/>
      <w:r>
        <w:rPr>
          <w:b w:val="1"/>
          <w:bCs w:val="1"/>
        </w:rPr>
        <w:t xml:space="preserve">五、结语：</w:t>
      </w:r>
      <w:r>
        <w:rPr/>
        <w:t xml:space="preserve">电信星卡流量卡办理申请入口简单便捷，让您轻松拥有高速上网体验。赶快行动，选择适合自己的套餐，畅享无限流量吧！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https://www.yyzq.team/post/432058.html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1A25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1E15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FDF33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B0D2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48B9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8EA0D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0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电信星卡流量卡办理申请入口 </dc:title>
  <dc:description>仅供学习交流使用、请勿用途非法用途。违者后果自负！</dc:description>
  <dc:subject>https://www.yyzq.team/post/432058.html</dc:subject>
  <cp:keywords>办理,流量,套餐,电信,中国电信</cp:keywords>
  <cp:category>流量卡在线营业厅</cp:category>
  <cp:lastModifiedBy>一叶知秋</cp:lastModifiedBy>
  <dcterms:created xsi:type="dcterms:W3CDTF">2024-09-20T15:20:35+08:00</dcterms:created>
  <dcterms:modified xsi:type="dcterms:W3CDTF">2024-09-20T15:20:35+08:00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