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联通手机号码查询话费余额怎么查看 </w:t>
      </w:r>
    </w:p>
    <w:p>
      <w:pPr/>
      <w:r>
        <w:rPr/>
        <w:t xml:space="preserve">中国联通手机号码话费余额查询攻略：轻松便捷，一目了然</w:t>
      </w:r>
    </w:p>
    <w:p>
      <w:pPr/>
      <w:r>
        <w:rPr/>
        <w:t xml:space="preserve">随着科技的发展，手机已经成为我们生活中不可或缺的通讯工具。为了方便广大联通用户随时了解自己的话费余额，本文将详细介绍中国联通手机号码查询话费余额的多种方法，让您轻松便捷地掌握账户信息。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一、中国联通话费余额查询方法</w:t>
      </w:r>
    </w:p>
    <w:p>
      <w:pPr>
        <w:numPr>
          <w:ilvl w:val="0"/>
          <w:numId w:val="1"/>
        </w:numPr>
      </w:pPr>
      <w:r>
        <w:rPr/>
        <w:t xml:space="preserve">电话查询</w:t>
      </w:r>
    </w:p>
    <w:p>
      <w:pPr/>
      <w:r>
        <w:rPr/>
        <w:t xml:space="preserve">步骤：（1）拨打联通客服热线10010；（2）根据语音提示，按数字键1或选择“话费查询”选项；（3）按照语音提示输入您的手机号码；（4）根据语音提示，按数字键1或选择“查询余额”选项；（5）获取话费余额信息。</w:t>
      </w:r>
    </w:p>
    <w:p>
      <w:pPr>
        <w:numPr>
          <w:ilvl w:val="0"/>
          <w:numId w:val="2"/>
        </w:numPr>
      </w:pPr>
      <w:r>
        <w:rPr/>
        <w:t xml:space="preserve">短信查询</w:t>
      </w:r>
    </w:p>
    <w:p>
      <w:pPr/>
      <w:r>
        <w:rPr/>
        <w:t xml:space="preserve">步骤：（1）编写短信内容，例如：“CXYE”或“YE”；（2）发送至联通客服短信平台10010；（3）稍后，系统将发送话费余额信息至您的手机。</w:t>
      </w:r>
    </w:p>
    <w:p>
      <w:pPr>
        <w:numPr>
          <w:ilvl w:val="0"/>
          <w:numId w:val="3"/>
        </w:numPr>
      </w:pPr>
      <w:r>
        <w:rPr/>
        <w:t xml:space="preserve">联通网上营业厅查询</w:t>
      </w:r>
    </w:p>
    <w:p>
      <w:pPr/>
      <w:r>
        <w:rPr/>
        <w:t xml:space="preserve">步骤：（1）登录联通网上营业厅官网；（2）输入您的手机号码和密码登录；（3）在首页找到“话费查询”模块；（4）点击“实时话费”或“账户余额”选项；（5）查看话费余额信息。</w:t>
      </w:r>
    </w:p>
    <w:p>
      <w:pPr>
        <w:numPr>
          <w:ilvl w:val="0"/>
          <w:numId w:val="4"/>
        </w:numPr>
      </w:pPr>
      <w:r>
        <w:rPr/>
        <w:t xml:space="preserve">联通手机营业厅APP查询</w:t>
      </w:r>
    </w:p>
    <w:p>
      <w:pPr/>
      <w:r>
        <w:rPr/>
        <w:t xml:space="preserve">步骤：（1）下载并安装联通手机营业厅APP；（2）打开APP，登录您的手机号码；（3）在首页上方找到“话费”模块；（4）点击“话费详情”，查看话费余额。</w:t>
      </w:r>
    </w:p>
    <w:p>
      <w:pPr>
        <w:numPr>
          <w:ilvl w:val="0"/>
          <w:numId w:val="5"/>
        </w:numPr>
      </w:pPr>
      <w:r>
        <w:rPr/>
        <w:t xml:space="preserve">联通客服热线人工服务</w:t>
      </w:r>
    </w:p>
    <w:p>
      <w:pPr/>
      <w:r>
        <w:rPr/>
        <w:t xml:space="preserve">步骤：（1）拨打联通客服热线10010；（2）根据语音提示，选择人工服务；（3）告知客服人员您需要查询话费余额；（4）客服人员将为您查询并告知话费余额。</w:t>
      </w:r>
    </w:p>
    <w:p>
      <w:pPr/>
      <w:r>
        <w:rPr/>
        <w:t xml:space="preserve">二、注意事项</w:t>
      </w:r>
    </w:p>
    <w:p>
      <w:pPr>
        <w:numPr>
          <w:ilvl w:val="0"/>
          <w:numId w:val="6"/>
        </w:numPr>
      </w:pPr>
      <w:r>
        <w:rPr/>
        <w:t xml:space="preserve">请确保您的手机号码已注册联通网上营业厅或联通手机营业厅APP；</w:t>
      </w:r>
    </w:p>
    <w:p>
      <w:pPr>
        <w:numPr>
          <w:ilvl w:val="0"/>
          <w:numId w:val="6"/>
        </w:numPr>
      </w:pPr>
      <w:r>
        <w:rPr/>
        <w:t xml:space="preserve">查询话费时，请注意保护个人隐私，不要将查询结果泄露给他人；</w:t>
      </w:r>
    </w:p>
    <w:p>
      <w:pPr>
        <w:numPr>
          <w:ilvl w:val="0"/>
          <w:numId w:val="6"/>
        </w:numPr>
      </w:pPr>
      <w:r>
        <w:rPr/>
        <w:t xml:space="preserve">如遇到查询问题，可拨打联通客服热线或前往当地联通营业厅咨询。</w:t>
      </w:r>
    </w:p>
    <w:p>
      <w:pPr/>
      <w:r>
        <w:rPr/>
        <w:t xml:space="preserve">中国联通手机号码话费余额查询方法多样，用户可以根据自己的需求选择合适的方式。希望本文能帮助您轻松掌握话费余额信息，更好地享受联通通信服务。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https://www.yyzq.team/post/385234.html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CD3E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285808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4F94A2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138782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2A0C2A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A0846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2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联通手机号码查询话费余额怎么查看 </dc:title>
  <dc:description>仅供学习交流使用、请勿用途非法用途。违者后果自负！</dc:description>
  <dc:subject>https://www.yyzq.team/post/385234.html</dc:subject>
  <cp:keywords>余额,话费,联通,查询,营业厅</cp:keywords>
  <cp:category>联通手机号</cp:category>
  <cp:lastModifiedBy>一叶知秋</cp:lastModifiedBy>
  <dcterms:created xsi:type="dcterms:W3CDTF">2024-09-21T18:00:20+08:00</dcterms:created>
  <dcterms:modified xsi:type="dcterms:W3CDTF">2024-09-21T18:00:20+08:00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