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德化县晨欣陶瓷经营部</w:t></w:r></w:p><w:p><w:pPr/><w:r><w:rPr/><w:t xml:space="preserve">商欣陶瓷花盆经销批发的陶瓷花盆、陶瓷茶具、陶瓷工艺品、陶瓷摆设畅销消费者市场，在消费者当中享有较高的地位，晨欣陶瓷花盆经销的陶瓷花盆、陶瓷茶具、陶瓷工艺品、陶瓷摆设品种齐全、价格合理。晨欣陶瓷花盆实力雄厚，重信用、守合同、保证产品质量，以多品种经营特色和薄利多销的原则，赢得了广大客户的信任。可来样定制各类瓷器"/><br/><meta name="applicable-device" content="pc"><br/><meta </w:t></w:r></w:p><w:p><w:pPr/><w:r><w:rPr/><w:t xml:space="preserve">主营产品：陶瓷制品及配件销售</w:t></w:r></w:p><w:p><w:pPr/><w:r><w:rPr/><w:t xml:space="preserve">主要产品：</w:t></w:r></w:p><w:p><w:pPr/><w:r><w:rPr/><w:t xml:space="preserve">注册时间：2015-12-29 17:07:49</w:t></w:r></w:p><w:p><w:pPr/><w:r><w:rPr/><w:t xml:space="preserve">经营模式：</w:t></w:r></w:p><w:p><w:pPr/><w:r><w:rPr/><w:t xml:space="preserve">注册地址：中国 泉州市 德化县</w:t></w:r></w:p><w:p><w:pPr/><w:r><w:rPr/><w:t xml:space="preserve">企业地址：德化县三班镇三班村石船113号</w:t></w:r></w:p><w:p><w:pPr/><w:r><w:rPr/><w:t xml:space="preserve">企业类型：个体经营</w:t></w:r></w:p><w:p><w:pPr/><w:r><w:rPr/><w:t xml:space="preserve">品牌名称：</w:t></w:r></w:p><w:p><w:pPr/><w:r><w:rPr/><w:t xml:space="preserve">企业人数：0</w:t></w:r></w:p><w:p><w:pPr/><w:r><w:rPr/><w:t xml:space="preserve">注册资本：0</w:t></w:r></w:p><w:p><w:pPr/><w:r><w:rPr/><w:t xml:space="preserve">营业额：0</w:t></w:r></w:p><w:p><w:pPr/><w:r><w:rPr/><w:t xml:space="preserve">法人代表：郑文通</w:t></w:r></w:p><w:p><w:pPr/><w:r><w:rPr/><w:t xml:space="preserve">手机号：</w:t></w:r></w:p><w:p><w:pPr/><w:r><w:rPr/><w:t xml:space="preserve">联系人：郑文通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https://www.yyzq.team/post/38206.html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820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德化县晨欣陶瓷经营部</dc:title>
  <dc:description>仅供学习交流使用、请勿用途非法用途。违者后果自负！</dc:description>
  <dc:subject>https://www.yyzq.team/post/38206.html</dc:subject>
  <cp:keywords>企业名录,陶瓷制品及配件销售,公司</cp:keywords>
  <cp:category>企业名录</cp:category>
  <cp:lastModifiedBy>一叶知秋</cp:lastModifiedBy>
  <dcterms:created xsi:type="dcterms:W3CDTF">2024-09-21T13:29:12+08:00</dcterms:created>
  <dcterms:modified xsi:type="dcterms:W3CDTF">2024-09-21T13:29:12+08:00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