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龙闯电梯（青岛）有限公司</w:t>
      </w:r>
    </w:p>
    <w:p>
      <w:pPr/>
      <w:r>
        <w:rPr/>
        <w:t xml:space="preserve">龙闯电梯（青岛）有限公司成立于2014年5月，专注打造家居空间环境，为客户提供家用电梯升降设备系统解决方案和技术服务工作。我们在全球范围内选择制造供应商生产厂家，将更多的品质质量家用电梯带给中国用户。秉承“一心一意只为您”的服务理念，龙闯电梯打造了覆盖全国的售后服务网络中心，全自有的售后团队确保7x24小时为客户提供无忧定制服务，以匠心精神呵护每个家庭和企业的提升体验。</w:t>
      </w:r>
    </w:p>
    <w:p>
      <w:pPr/>
      <w:r>
        <w:rPr/>
        <w:t xml:space="preserve">主营产品：家用电梯，螺杆电梯，无机房电梯</w:t>
      </w:r>
    </w:p>
    <w:p>
      <w:pPr/>
      <w:r>
        <w:rPr/>
        <w:t xml:space="preserve">主要产品：家用电梯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企业地址：山东青岛市城阳区春阳路88号天安数码城7号楼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品牌名称：Aritco瑞特科家用电梯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手机号：17660959860</w:t>
      </w:r>
    </w:p>
    <w:p>
      <w:pPr/>
      <w:r>
        <w:rPr/>
        <w:t xml:space="preserve">联系人：刘先生</w:t>
      </w:r>
    </w:p>
    <w:p>
      <w:pPr/>
      <w:r>
        <w:rPr/>
        <w:t xml:space="preserve">邮箱：marketing@reatac.com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龙闯电梯（青岛）有限公司</dc:title>
  <dc:description>仅供学习交流使用、请勿用途非法用途。违者后果自负！</dc:description>
  <dc:subject>https://www.yyzq.team/post/129088.html</dc:subject>
  <cp:keywords>企业名录,家用电梯,螺杆电梯,无机房电梯,生产型公司</cp:keywords>
  <cp:category>企业名录</cp:category>
  <cp:lastModifiedBy>一叶知秋</cp:lastModifiedBy>
  <dcterms:created xsi:type="dcterms:W3CDTF">2024-09-21T17:53:10+08:00</dcterms:created>
  <dcterms:modified xsi:type="dcterms:W3CDTF">2024-09-21T17:53:10+08:00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