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佛山市顺德区三长江机电有限公司</w:t>
      </w:r>
    </w:p>
    <w:p>
      <w:pPr/>
      <w:r>
        <w:rPr/>
        <w:t xml:space="preserve">佛山市顺德区三长江机电有限公司（简称三长江公司）是一家集研发、生产、销售为一体的多元化的优秀企业，总部及生产基地位设立于珠三角腹地并有家电之乡之称的佛山市顺德区。企业创建于1998年，现在拥有3个事业部，包括热水工程保温水箱事业部、节能饮水机事业部，还有三长江员工俱乐部。企业生产基地厂房面积达6000平方，办公面积800平方，员工538多人，*技术人员占35%，年总产值达二亿多元。三长江公司以节能科技为先导，致力于节能饮水机的研发，生产的节能饮水机有十大系列118款产品；结合本公司的“一卡通”的智能高新技术，企业目前成为国内行业自主研发、生产品种齐全、智能化程度高的商用饮水设备生产基地。三长江节能产品被广泛应用于学校、工厂、宾馆、医院、机场、政府、事业单位等公共场所。三长江公司引进国内新技术成型、液压、焊接、聚氨酯发泡等全套先进生产设备。采用*食品级不锈钢卷板设计制造建筑行业生活及消防给水箱和保温水箱；各种场合储水池：工厂、部队、学校、宾馆、生活冷热水箱；聚胺酯整体发泡空气源热泵工程不锈钢保温水箱；太阳能工程不锈钢保温水箱；锅炉专用保温水箱及其它热水供应系统保温水箱；企业通过ISO9001：2000国际质量体系认证、全国工业产品生产许可证、涉及饮用水卫生安全产品卫生许可证。三长江公司十几年的不懈努力，公司获得社会广泛认可，并取得：“中国高新技术企业”、“中国具环保社会责任企业”、“守合同重信用企业”、“质量放心承诺单位”、“顺德大学家电实习基地”等众多的荣誉。三长江公司一贯坚持“诚信经营，用户至上，质量*，*服务”的宗旨，凭借着高质量的产品，良好的信誉，*的服务。饮水设备和保温水箱产品畅销全国近三十多个省、市、自治区；饮水设备远销西欧、美洲、中东、非洲、中亚、东南亚等国家和地区。竭诚与国内外商家双赢合作，共同发展，共创辉煌！</w:t>
      </w:r>
    </w:p>
    <w:p>
      <w:pPr/>
      <w:r>
        <w:rPr/>
        <w:t xml:space="preserve">主营产品：不锈钢节能饮水机，开水器，步进式饮水机，饮水台，柜式饮水机，RO直饮机，消防水箱，水箱，聚氨脂保温管</w:t>
      </w:r>
    </w:p>
    <w:p>
      <w:pPr/>
      <w:r>
        <w:rPr/>
        <w:t xml:space="preserve">主要产品：不锈钢节能饮水机，开水器，步进式饮水机，饮水台，柜式饮水机，RO直饮机，消防水箱，聚氨脂保温管</w:t>
      </w:r>
    </w:p>
    <w:p>
      <w:pPr/>
      <w:r>
        <w:rPr/>
        <w:t xml:space="preserve">注册时间：2013-06-25 16:28:34</w:t>
      </w:r>
    </w:p>
    <w:p>
      <w:pPr/>
      <w:r>
        <w:rPr/>
        <w:t xml:space="preserve">经营模式：生产型</w:t>
      </w:r>
    </w:p>
    <w:p>
      <w:pPr/>
      <w:r>
        <w:rPr/>
        <w:t xml:space="preserve">注册地址：中国 广东 佛山市</w:t>
      </w:r>
    </w:p>
    <w:p>
      <w:pPr/>
      <w:r>
        <w:rPr/>
        <w:t xml:space="preserve">企业地址：广东省顺德勒流裕涌工业区（南国西路一环出口旁）</w:t>
      </w:r>
    </w:p>
    <w:p>
      <w:pPr/>
      <w:r>
        <w:rPr/>
        <w:t xml:space="preserve">企业类型：国有企业</w:t>
      </w:r>
    </w:p>
    <w:p>
      <w:pPr/>
      <w:r>
        <w:rPr/>
        <w:t xml:space="preserve">品牌名称：三长江</w:t>
      </w:r>
    </w:p>
    <w:p>
      <w:pPr/>
      <w:r>
        <w:rPr/>
        <w:t xml:space="preserve">企业人数：107</w:t>
      </w:r>
    </w:p>
    <w:p>
      <w:pPr/>
      <w:r>
        <w:rPr/>
        <w:t xml:space="preserve">注册资本：500</w:t>
      </w:r>
    </w:p>
    <w:p>
      <w:pPr/>
      <w:r>
        <w:rPr/>
        <w:t xml:space="preserve">营业额：5000</w:t>
      </w:r>
    </w:p>
    <w:p>
      <w:pPr/>
      <w:r>
        <w:rPr/>
        <w:t xml:space="preserve">法人代表：陈永周</w:t>
      </w:r>
    </w:p>
    <w:p>
      <w:pPr/>
      <w:r>
        <w:rPr/>
        <w:t xml:space="preserve">手机号：13724671374</w:t>
      </w:r>
    </w:p>
    <w:p>
      <w:pPr/>
      <w:r>
        <w:rPr/>
        <w:t xml:space="preserve">联系人：黄桂华</w:t>
      </w:r>
    </w:p>
    <w:p>
      <w:pPr/>
      <w:r>
        <w:rPr/>
        <w:t xml:space="preserve">邮箱：914754405@qq.com</w:t>
      </w:r>
    </w:p>
    <w:p>
      <w:pPr/>
      <w:r>
        <w:rPr/>
        <w:t xml:space="preserve">文章地址：</w:t>
      </w:r>
      <w:hyperlink r:id="rId7" w:history="1">
        <w:r>
          <w:rPr/>
          <w:t xml:space="preserve">https://www.yyzq.team/post/101710.html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17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佛山市顺德区三长江机电有限公司</dc:title>
  <dc:description>仅供学习交流使用、请勿用途非法用途。违者后果自负！</dc:description>
  <dc:subject>https://www.yyzq.team/post/101710.html</dc:subject>
  <cp:keywords>企业名录,不锈钢节能饮水机,开水器,步进式饮水机,饮水台,柜式饮水机,RO直饮机,消防水箱,水箱,聚氨脂保温管,生产型公司</cp:keywords>
  <cp:category>企业名录</cp:category>
  <cp:lastModifiedBy>一叶知秋</cp:lastModifiedBy>
  <dcterms:created xsi:type="dcterms:W3CDTF">2024-09-20T21:16:35+08:00</dcterms:created>
  <dcterms:modified xsi:type="dcterms:W3CDTF">2024-09-20T21:16:35+08:00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