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百信玻璃钢厂</w:t>
      </w:r>
    </w:p>
    <w:p>
      <w:pPr/>
      <w:r>
        <w:rPr/>
        <w:t xml:space="preserve">一、产品特点 　　1  自重轻，玻璃钢井盖重量仅为铁盖的1/4，工程安装及使用启闭轻便灵活。  　　2  自锁性好，玻璃钢圆形井盖与井座独特的约束连结结构，具有防止汽车驶过后井盖跳离井座的自锁功能。  　　3  强度高，玻璃钢材料的抗拉强度与Q235钢相当，抗压强度比C30X高一倍以上，抗冲击、振动、疲劳、断裂性能优于钢、铁等材料，用作承力结构的井盖，强度安全条件比铁井盖更易满足。  　　4  防盗失，玻璃钢产品无废品回收利用价值，用作井盖可避免钢铁井盖常被偷盗作废品卖的隐患，从而预防井盖盗失造成人、车掉入或卡在井内的交通事故，减少业主的经济损失和事故责任。  　　5  耐腐蚀，玻璃钢材料天然耐腐蚀，用作酸、碱、盐、污水等腐蚀介质环境的井盖，具有技术、经济竞争优势 编辑本段二、主要用途 　　主要用于市政道路、供水、供电、邮电通信、路灯、住宅小区、园林规划、油气开采、化工生产、阴沟盖、环卫等工程项目。  　　1、重型：机动车通行的道路或停放场地。  　　2、轻型：禁止机动车进入的绿地、通道、自行车道或人行道。  　　3、普通型：汽10级及以下车辆通行的道路或停放场地。</w:t>
      </w:r>
    </w:p>
    <w:p>
      <w:pPr/>
      <w:r>
        <w:rPr/>
        <w:t xml:space="preserve">主营产品：玻璃钢井盖</w:t>
      </w:r>
    </w:p>
    <w:p>
      <w:pPr/>
      <w:r>
        <w:rPr/>
        <w:t xml:space="preserve">主要产品：玻璃钢井盖</w:t>
      </w:r>
    </w:p>
    <w:p>
      <w:pPr/>
      <w:r>
        <w:rPr/>
        <w:t xml:space="preserve">注册时间：2011-08-27 10:41:43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企业地址：河北省衡水市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品牌名称：百信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法人代表：谷经理</w:t>
      </w:r>
    </w:p>
    <w:p>
      <w:pPr/>
      <w:r>
        <w:rPr/>
        <w:t xml:space="preserve">手机号：13932839171</w:t>
      </w:r>
    </w:p>
    <w:p>
      <w:pPr/>
      <w:r>
        <w:rPr/>
        <w:t xml:space="preserve">联系人：谷经理</w:t>
      </w:r>
    </w:p>
    <w:p>
      <w:pPr/>
      <w:r>
        <w:rPr/>
        <w:t xml:space="preserve">邮箱：497181861@qq.com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百信玻璃钢厂</dc:title>
  <dc:description>仅供学习交流使用、请勿用途非法用途。违者后果自负！</dc:description>
  <dc:subject>https://www.yyzq.team/post/106190.html</dc:subject>
  <cp:keywords>企业名录,玻璃钢井盖,生产型公司</cp:keywords>
  <cp:category>企业名录</cp:category>
  <cp:lastModifiedBy>一叶知秋</cp:lastModifiedBy>
  <dcterms:created xsi:type="dcterms:W3CDTF">2024-09-21T18:43:41+08:00</dcterms:created>
  <dcterms:modified xsi:type="dcterms:W3CDTF">2024-09-21T18:43:41+08:00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