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东莞市乐通磁业有限公司(东莞市通立磁业有限公司)</w:t>
      </w:r>
    </w:p>
    <w:p>
      <w:pPr/>
      <w:r>
        <w:rPr/>
        <w:t xml:space="preserve">东莞市乐通磁业有限公司是一家*研制、制造抗电磁波干扰（EWI suppression）软磁铁氧体磁芯的生产厂家，从1996年开始生产磁性材料，具有十多年的生产经验，现有200多种规格及品种。产品广泛应用于办公设备（电脑显示器、打印机、复印机、数码相机、USB）的数据线及电力传输的电线上。“高起点、高效率、高速度、高品质、低成本”是我们新世纪的发展方针；“放眼世界，展望未来，携手共进，共创繁荣”是我们乐通全体同仁与各新老客户的共同前景。    　　 本公司产品品种多、规格齐全，产品类形有： RH类磁环、T类磁圈、R类磁棒、RID类磁环、FS类扁屏磁环、UF类扣式磁芯、T类蓝绿环、KT类黄白环、铁氧体磁芯等 。    　　 本公司所有的产品经SGS机构确认，达到欧盟指令的ROHS标准和SONY绿色伙伴要求.质量*是我们一贯的宗旨，用户的满意是我们一贯的追求，我们将以合理的价格，完善的服务为广大客户提供更高品质的产品，欢迎新老客户来电咨询洽谈！ 　　    　　 产品销往: 北京、上海、天津、重庆、河北、山西、太原、内蒙古、辽宁、沈阳、大连、吉林、黑龙江、哈尔滨、山东、济南、青岛、江苏、南京、镇江、苏州、无锡、南通、扬州、徐州、淮阳、常州、安徽、合肥、滁州、淮南、浙江、杭州、宁波、福建、福州、厦门、莆田、南平、江西、南昌、赣州、河南、郑州、洛阳、湖北、武汉、石家庄、湖南、长沙、常德、广东、东莞、广州、惠州、深圳、汕头、珠海、佛山、肇庆、清远、江门、中山、广西、南宁、桂林、海南、海口、四川、成都、贵州、贵阳、云南、昆明、陕西、西安、咸阳、延安、甘肃、兰州、宁夏、青海、新疆、乌鲁木齐、西藏等全国省市.    　　*生产软磁抗电磁波干扰（EWI suppression）铁氧体磁芯、磁环.</w:t>
      </w:r>
    </w:p>
    <w:p>
      <w:pPr/>
      <w:r>
        <w:rPr/>
        <w:t xml:space="preserve">主营产品：抗干扰磁芯</w:t>
      </w:r>
    </w:p>
    <w:p>
      <w:pPr/>
      <w:r>
        <w:rPr/>
        <w:t xml:space="preserve">主要产品：磁环,磁圈,扣式磁芯 蓝绿环</w:t>
      </w:r>
    </w:p>
    <w:p>
      <w:pPr/>
      <w:r>
        <w:rPr/>
        <w:t xml:space="preserve">注册时间：1996-07-28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企业地址：东莞市常平镇陈屋贝工业区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品牌名称：乐通</w:t>
      </w:r>
    </w:p>
    <w:p>
      <w:pPr/>
      <w:r>
        <w:rPr/>
        <w:t xml:space="preserve">企业人数：200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法人代表：江涛</w:t>
      </w:r>
    </w:p>
    <w:p>
      <w:pPr/>
      <w:r>
        <w:rPr/>
        <w:t xml:space="preserve">手机号：13790331868</w:t>
      </w:r>
    </w:p>
    <w:p>
      <w:pPr/>
      <w:r>
        <w:rPr/>
        <w:t xml:space="preserve">联系人：林烟塬</w:t>
      </w:r>
    </w:p>
    <w:p>
      <w:pPr/>
      <w:r>
        <w:rPr/>
        <w:t xml:space="preserve">邮箱：letongciye@163.com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https://www.yyzq.team/post/210082.html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东莞市乐通磁业有限公司(东莞市通立磁业有限公司)</dc:title>
  <dc:description>仅供学习交流使用、请勿用途非法用途。违者后果自负！</dc:description>
  <dc:subject>https://www.yyzq.team/post/210082.html</dc:subject>
  <cp:keywords>企业名录,抗干扰磁芯,生产型公司</cp:keywords>
  <cp:category>企业名录</cp:category>
  <cp:lastModifiedBy>一叶知秋</cp:lastModifiedBy>
  <dcterms:created xsi:type="dcterms:W3CDTF">2024-09-20T20:36:42+08:00</dcterms:created>
  <dcterms:modified xsi:type="dcterms:W3CDTF">2024-09-20T20:36:42+08:00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