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深圳市沃藤环保科技有限公司</w:t>
      </w:r>
    </w:p>
    <w:p>
      <w:pPr/>
      <w:r>
        <w:rPr/>
        <w:t xml:space="preserve">深圳市沃藤环保科技有限公司，是一家专注于中小型企业危废处理、环保工程、环保咨询的*环保公司。业务范围涵盖各行业危废处理、废气处理工程、废水处理工程、环保批文、环境应急预案、排污许可证申报、环保竣工验收、环保管家服务、危废打包分拣服务、提供免费危废处理平台申报服务等。</w:t>
      </w:r>
    </w:p>
    <w:p/>
    <w:p/>
    <w:p>
      <w:pPr/>
      <w:r>
        <w:rPr/>
        <w:t xml:space="preserve">公司集方案设计、技术研发、生产、环保验收、环保运营为一体，拥有一支10年以上环保经验的*环保团队，团队成员拥有丰富的项目管理经验和技术经验。针对企业实际工况深入分析，坚持一企一策一方案，量身定制适合企业特色的解决方案。与多家有影响力的资质单位建立良好关系，如中环环保、新荣昌、飞南、TCL、环保局等，为客户提供*危废处理方案。</w:t>
      </w:r>
    </w:p>
    <w:p/>
    <w:p>
      <w:pPr/>
      <w:r>
        <w:rPr/>
        <w:t xml:space="preserve">公司主要业务：</w:t>
      </w:r>
    </w:p>
    <w:p/>
    <w:p>
      <w:pPr/>
      <w:r>
        <w:rPr/>
        <w:t xml:space="preserve">1. 有机溶剂废物（HW06）（废油漆渣、有机溶剂残渣及滤渣等）；</w:t>
      </w:r>
    </w:p>
    <w:p/>
    <w:p>
      <w:pPr/>
      <w:r>
        <w:rPr/>
        <w:t xml:space="preserve">2. 废矿物油（HW08）（废液压油、废机油、废润滑油、废煤油、废柴油、废汽油、含油碎布/手套、废油渣等）；</w:t>
      </w:r>
    </w:p>
    <w:p/>
    <w:p>
      <w:pPr/>
      <w:r>
        <w:rPr/>
        <w:t xml:space="preserve">3. 油/水、烃/水混合物或乳化液(HW09)；</w:t>
      </w:r>
    </w:p>
    <w:p/>
    <w:p>
      <w:pPr/>
      <w:r>
        <w:rPr/>
        <w:t xml:space="preserve">4. 染料、涂料废物(HW12) （喷涂/漆废水、油墨废水、废墨盒硒鼓、色带、油性笔等）；</w:t>
      </w:r>
    </w:p>
    <w:p/>
    <w:p>
      <w:pPr/>
      <w:r>
        <w:rPr/>
        <w:t xml:space="preserve">5. 有机树脂类废物(HW13) （树脂、乳胶、增塑剂、胶水/胶合剂生产过程中产生的废物、废弃粘合剂和密封剂等）；</w:t>
      </w:r>
    </w:p>
    <w:p/>
    <w:p>
      <w:pPr/>
      <w:r>
        <w:rPr/>
        <w:t xml:space="preserve">6. 感光材料废物(HW16) （显/定影液、正负胶片、像纸、感光原料及药品生产过程中产生的废物等）；</w:t>
      </w:r>
    </w:p>
    <w:p/>
    <w:p>
      <w:pPr/>
      <w:r>
        <w:rPr/>
        <w:t xml:space="preserve">7. 表面处理废物(HW17) （电镀污泥、表面处理酸碱渣等）；</w:t>
      </w:r>
    </w:p>
    <w:p/>
    <w:p>
      <w:pPr/>
      <w:r>
        <w:rPr/>
        <w:t xml:space="preserve">8. 含铜废物(HW22)</w:t>
      </w:r>
    </w:p>
    <w:p/>
    <w:p>
      <w:pPr/>
      <w:r>
        <w:rPr/>
        <w:t xml:space="preserve">9. 含汞废物(HW29) （废光管、含汞电池、荧光粉、氯气/含汞光源生产过程中产生的废活性炭等）；</w:t>
      </w:r>
    </w:p>
    <w:p/>
    <w:p>
      <w:pPr/>
      <w:r>
        <w:rPr/>
        <w:t xml:space="preserve">10. 无机氰化物废物（HW33）</w:t>
      </w:r>
    </w:p>
    <w:p/>
    <w:p>
      <w:pPr/>
      <w:r>
        <w:rPr/>
        <w:t xml:space="preserve">11. 废酸(HW34) （废硫酸、废盐酸、废硝酸等废液酸、固态酸、酸渣）；</w:t>
      </w:r>
    </w:p>
    <w:p/>
    <w:p>
      <w:pPr/>
      <w:r>
        <w:rPr/>
        <w:t xml:space="preserve">12. 废碱(HW35) （氢氧化钠、氢氧化钙、氢氧化钾、氨水等废碱液、固态碱、碱渣）；</w:t>
      </w:r>
    </w:p>
    <w:p/>
    <w:p>
      <w:pPr/>
      <w:r>
        <w:rPr/>
        <w:t xml:space="preserve">13. 有机氰化物废物（HW38）</w:t>
      </w:r>
    </w:p>
    <w:p/>
    <w:p>
      <w:pPr/>
      <w:r>
        <w:rPr/>
        <w:t xml:space="preserve">14. 其它废物（HW49</w:t>
      </w:r>
    </w:p>
    <w:p>
      <w:pPr/>
      <w:r>
        <w:rPr/>
        <w:t xml:space="preserve">主营产品：危废处理处置</w:t>
      </w:r>
    </w:p>
    <w:p>
      <w:pPr/>
      <w:r>
        <w:rPr/>
        <w:t xml:space="preserve">主要产品：危废处理</w:t>
      </w:r>
    </w:p>
    <w:p>
      <w:pPr/>
      <w:r>
        <w:rPr/>
        <w:t xml:space="preserve">注册时间：2017-11-28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企业地址：深圳市宝安31区浩艺烽物业C栋402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品牌名称：危废处理</w:t>
      </w:r>
    </w:p>
    <w:p>
      <w:pPr/>
      <w:r>
        <w:rPr/>
        <w:t xml:space="preserve">企业人数：10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法人代表：周页晚</w:t>
      </w:r>
    </w:p>
    <w:p>
      <w:pPr/>
      <w:r>
        <w:rPr/>
        <w:t xml:space="preserve">手机号：13632902217</w:t>
      </w:r>
    </w:p>
    <w:p>
      <w:pPr/>
      <w:r>
        <w:rPr/>
        <w:t xml:space="preserve">联系人：王先生</w:t>
      </w:r>
    </w:p>
    <w:p>
      <w:pPr/>
      <w:r>
        <w:rPr/>
        <w:t xml:space="preserve">邮箱：1248319768@qq.com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https://www.yyzq.team/post/79253.html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2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深圳市沃藤环保科技有限公司</dc:title>
  <dc:description>仅供学习交流使用、请勿用途非法用途。违者后果自负！</dc:description>
  <dc:subject>https://www.yyzq.team/post/79253.html</dc:subject>
  <cp:keywords>企业名录,危废处理处置,生产型公司</cp:keywords>
  <cp:category>企业名录</cp:category>
  <cp:lastModifiedBy>一叶知秋</cp:lastModifiedBy>
  <dcterms:created xsi:type="dcterms:W3CDTF">2024-09-21T13:54:50+08:00</dcterms:created>
  <dcterms:modified xsi:type="dcterms:W3CDTF">2024-09-21T13:54:50+08:00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