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阳东县和鑫五金制品有限公司(东阳市鑫恊工贸有限公司)</w:t>
      </w:r>
    </w:p>
    <w:p>
      <w:pPr/>
      <w:r>
        <w:rPr/>
        <w:t xml:space="preserve">商东县和鑫五金制品有限公司是一家*生产剪刀的企业，座落于享有“五金之乡”美誉的广东省阳江市。公司拥有两万多平方米的标准厂房和整套的现代化生产设备，拥有*的五金产品制作团队，精湛的制造工艺。和鑫剪刀采用*材料精工细作而成，经过多年的开发，品种花色繁多，现有各种剪刀，厨具、刀具等各系列产品。产品工艺先进、造型新颖、价格合理，远销世界各地。企业一直保持着品质*、信誉至上、物美价廉、互利互惠的经营宗"  阳东县和鑫五金制品有限公司是一家，所在地区位于阳江市阳东县,我们以诚信、实力和质量获得业界的高度认可，坚持以客户为核心，“质量到位、服务*”的经营理念为广大客户提供*的服务。欢迎各界朋友莅临阳东县和鑫五金制品有限公司参观、指导和业务洽谈。您如果对我们感兴趣的话，可以直接联系我们或者留下联系方式。联系人叶曼姬，电话：/6285168，传真：/6285299，联系地址：阳江市阳东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16:52:35</w:t>
      </w:r>
    </w:p>
    <w:p>
      <w:pPr/>
      <w:r>
        <w:rPr/>
        <w:t xml:space="preserve">经营模式：</w:t>
      </w:r>
    </w:p>
    <w:p>
      <w:pPr/>
      <w:r>
        <w:rPr/>
        <w:t xml:space="preserve">注册地址：中国 阳江市 阳东县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联系人：叶曼姬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https://www.yyzq.team/post/259120.html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1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阳东县和鑫五金制品有限公司(东阳市鑫恊工贸有限公司)</dc:title>
  <dc:description>仅供学习交流使用、请勿用途非法用途。违者后果自负！</dc:description>
  <dc:subject>https://www.yyzq.team/post/259120.html</dc:subject>
  <cp:keywords>企业名录,公司</cp:keywords>
  <cp:category>企业名录</cp:category>
  <cp:lastModifiedBy>一叶知秋</cp:lastModifiedBy>
  <dcterms:created xsi:type="dcterms:W3CDTF">2024-09-21T17:24:13+08:00</dcterms:created>
  <dcterms:modified xsi:type="dcterms:W3CDTF">2024-09-21T17:24:13+08:00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