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鹏程针织厂</w:t>
      </w:r>
    </w:p>
    <w:p>
      <w:pPr/>
      <w:r>
        <w:rPr/>
        <w:t xml:space="preserve">本厂位于美丽的杭州湾畔慈溪，拥有系列原装台湾针织园机：有毛巾机、单面机、双面机、三线卫衣机等，可编织高品质全棉毛巾布、拉毛布、摇粒绒、单面绒、双面绒、剪毛绒、蚂蚁布、ＰＫ毛巾布、单面汗布、单面小提花、单面小卫衣、双面棉毛布、双面小提花、卫衣绒布（可夹100D涤丝）……，欢迎带新花形定做、加工，合作开发，共同发展。</w:t>
      </w:r>
    </w:p>
    <w:p>
      <w:pPr/>
      <w:r>
        <w:rPr/>
        <w:t xml:space="preserve">主营产品：针织布加工出售</w:t>
      </w:r>
    </w:p>
    <w:p>
      <w:pPr/>
      <w:r>
        <w:rPr/>
        <w:t xml:space="preserve">主要产品：毛巾布三线卫衣布   </w:t>
      </w:r>
    </w:p>
    <w:p>
      <w:pPr/>
      <w:r>
        <w:rPr/>
        <w:t xml:space="preserve">注册时间：2009-10-24 02:51:17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浙江 宁波市</w:t>
      </w:r>
    </w:p>
    <w:p>
      <w:pPr/>
      <w:r>
        <w:rPr/>
        <w:t xml:space="preserve">企业地址：浙江省慈溪市华东轻纺城A21#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品牌名称：鹏程针织厂   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法人代表：YPC</w:t>
      </w:r>
    </w:p>
    <w:p>
      <w:pPr/>
      <w:r>
        <w:rPr/>
        <w:t xml:space="preserve">手机号：12345678912</w:t>
      </w:r>
    </w:p>
    <w:p>
      <w:pPr/>
      <w:r>
        <w:rPr/>
        <w:t xml:space="preserve">联系人：YPC</w:t>
      </w:r>
    </w:p>
    <w:p>
      <w:pPr/>
      <w:r>
        <w:rPr/>
        <w:t xml:space="preserve">邮箱：zjnbypc@163.com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https://www.yyzq.team/post/25185.html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18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鹏程针织厂</dc:title>
  <dc:description>仅供学习交流使用、请勿用途非法用途。违者后果自负！</dc:description>
  <dc:subject>https://www.yyzq.team/post/25185.html</dc:subject>
  <cp:keywords>企业名录,针织布加工出售,生产型公司</cp:keywords>
  <cp:category>企业名录</cp:category>
  <cp:lastModifiedBy>一叶知秋</cp:lastModifiedBy>
  <dcterms:created xsi:type="dcterms:W3CDTF">2024-09-21T10:52:41+08:00</dcterms:created>
  <dcterms:modified xsi:type="dcterms:W3CDTF">2024-09-21T10:52:41+08:00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