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微信应用号小程序官网 </w:t>
      </w:r>
    </w:p>
    <w:p>
      <w:pPr/>
      <w:r>
        <w:rPr/>
        <w:t xml:space="preserve">微信应用号小程序官网：打造全新企业营销模式</w:t>
      </w:r>
    </w:p>
    <w:p>
      <w:pPr/>
      <w:r>
        <w:rPr/>
        <w:t xml:space="preserve">随着微信更新，微信应用号小程序逐渐成为企业营销的新宠。本文将介绍微信应用号小程序官网的特点、优势及如何为企业带来更多流量和客户。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一、微信应用号小程序官网简介</w:t>
      </w:r>
    </w:p>
    <w:p>
      <w:pPr/>
      <w:r>
        <w:rPr/>
        <w:t xml:space="preserve">微信应用号小程序官网是微信推出的一种新型移动应用，具有轻量化、无需下载、即用即走等特点。企业可通过微信应用号小程序官网，向用户提供更便捷的服务，提高用户体验，降低运营成本。与传统的服务号相比，小程序官网在用户体验、功能拓展、流量获取等方面具有明显优势。</w:t>
      </w:r>
    </w:p>
    <w:p>
      <w:pPr/>
      <w:r>
        <w:rPr/>
        <w:t xml:space="preserve">二、微信应用号小程序官网的优势</w:t>
      </w:r>
    </w:p>
    <w:p>
      <w:pPr>
        <w:numPr>
          <w:ilvl w:val="0"/>
          <w:numId w:val="1"/>
        </w:numPr>
      </w:pPr>
      <w:r>
        <w:rPr/>
        <w:t xml:space="preserve">用户体验优势：小程序官网无需下载、安装，用户可以直接在微信内打开使用，降低了用户的使用门槛，提高了用户体验。</w:t>
      </w:r>
    </w:p>
    <w:p>
      <w:pPr>
        <w:numPr>
          <w:ilvl w:val="0"/>
          <w:numId w:val="1"/>
        </w:numPr>
      </w:pPr>
      <w:r>
        <w:rPr/>
        <w:t xml:space="preserve">流量获取优势：微信用户数量庞大，小程序可以借助微信生态获取更多流量。小程序还可以通过微信搜索、好友分享、公众号关联等多种方式进行传播，提高企业的曝光度。</w:t>
      </w:r>
    </w:p>
    <w:p>
      <w:pPr>
        <w:numPr>
          <w:ilvl w:val="0"/>
          <w:numId w:val="1"/>
        </w:numPr>
      </w:pPr>
      <w:r>
        <w:rPr/>
        <w:t xml:space="preserve">功能拓展优势：小程序官网支持自定义页面、组件和接口，企业可以根据自身需求进行个性化开发，实现更多功能。同时，小程序还可以与微信生态的其他功能进行无缝对接，如微信支付、微信登录等。</w:t>
      </w:r>
    </w:p>
    <w:p>
      <w:pPr>
        <w:numPr>
          <w:ilvl w:val="0"/>
          <w:numId w:val="1"/>
        </w:numPr>
      </w:pPr>
      <w:r>
        <w:rPr/>
        <w:t xml:space="preserve">成本优势：相较于传统的APP开发，小程序官网的开发成本较低。企业无需花费大量资金和时间进行APP的开发和维护，可以快速搭建属于自己的小程序官网。</w:t>
      </w:r>
    </w:p>
    <w:p>
      <w:pPr/>
      <w:r>
        <w:rPr/>
        <w:t xml:space="preserve">三、如何打造高质量的微信应用号小程序官网</w:t>
      </w:r>
    </w:p>
    <w:p>
      <w:pPr>
        <w:numPr>
          <w:ilvl w:val="0"/>
          <w:numId w:val="2"/>
        </w:numPr>
      </w:pPr>
      <w:r>
        <w:rPr/>
        <w:t xml:space="preserve">选择合适的关键词：关键词是小程序官网优化的重要环节。企业应选择与自身业务相关、搜索量较大的关键词，提高小程序在微信搜索结果中的排名。同时，要注意关键词的密度，避免过度优化。</w:t>
      </w:r>
    </w:p>
    <w:p>
      <w:pPr>
        <w:numPr>
          <w:ilvl w:val="0"/>
          <w:numId w:val="2"/>
        </w:numPr>
      </w:pPr>
      <w:r>
        <w:rPr/>
        <w:t xml:space="preserve">优化标题和描述：标题和描述是小程序官网在搜索结果中的展示内容，需简洁明了、吸引人。在标题中包含关键词，同时注重描述的质量和用户体验。</w:t>
      </w:r>
    </w:p>
    <w:p>
      <w:pPr>
        <w:numPr>
          <w:ilvl w:val="0"/>
          <w:numId w:val="2"/>
        </w:numPr>
      </w:pPr>
      <w:r>
        <w:rPr/>
        <w:t xml:space="preserve">完善基础信息：小程序的基础信息包括名称、类别、介绍、图标等。企业应确保这些信息准确、完整，提高小程序的搜索排名和用户点击率。</w:t>
      </w:r>
    </w:p>
    <w:p>
      <w:pPr>
        <w:numPr>
          <w:ilvl w:val="0"/>
          <w:numId w:val="2"/>
        </w:numPr>
      </w:pPr>
      <w:r>
        <w:rPr/>
        <w:t xml:space="preserve">内容优化：小程序的内容是吸引用户的关键。企业应提供有价值、高质量的内容，增加用户停留时间，提高用户转化率。</w:t>
      </w:r>
    </w:p>
    <w:p>
      <w:pPr>
        <w:numPr>
          <w:ilvl w:val="0"/>
          <w:numId w:val="2"/>
        </w:numPr>
      </w:pPr>
      <w:r>
        <w:rPr/>
        <w:t xml:space="preserve">用户评价和分享：鼓励用户对小程序进行评价和分享，提高小程序的曝光度和口碑。</w:t>
      </w:r>
    </w:p>
    <w:p>
      <w:pPr/>
      <w:r>
        <w:rPr/>
        <w:t xml:space="preserve">四、结语</w:t>
      </w:r>
    </w:p>
    <w:p>
      <w:pPr/>
      <w:r>
        <w:rPr/>
        <w:t xml:space="preserve">微信应用号小程序官网为企业提供了一个全新的营销渠道，有助于提高企业形象、降低运营成本、增加客户粘性。企业应充分利用小程序官网的优势，结合自身业务特点，打造高质量的小程序官网，实现营销目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https://www.yyzq.team/post/360062.html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1C5AA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02866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0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微信应用号小程序官网 </dc:title>
  <dc:description>仅供学习交流使用、请勿用途非法用途。违者后果自负！</dc:description>
  <dc:subject>https://www.yyzq.team/post/360062.html</dc:subject>
  <cp:keywords>程序,用户,应用,企业,优势</cp:keywords>
  <cp:category>JavaScript</cp:category>
  <cp:lastModifiedBy>一叶知秋</cp:lastModifiedBy>
  <dcterms:created xsi:type="dcterms:W3CDTF">2024-09-20T20:35:36+08:00</dcterms:created>
  <dcterms:modified xsi:type="dcterms:W3CDTF">2024-09-20T20:35:36+08:00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