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阳东县佳锐刀剪制品厂(阳江市丰力刀剪制品有限公司)</w:t>
      </w:r>
    </w:p>
    <w:p>
      <w:pPr/>
      <w:r>
        <w:rPr/>
        <w:t xml:space="preserve">商东县佳锐刀剪制品厂座莅在美丽的中国刀剪之乡--阳江；是韩国厨房剪刀、家用强力剪刀、镀钼镀钛剪刀、办公剪刀、学生剪刀等产品*生产加工的公司，拥有完整、科学的质量管理体系。阳东县佳锐刀剪制品厂的诚信、实力和产品质量获得业界的认可。欢迎各界朋友莅临参观、指导和业务洽谈。工厂于2007年8月1日正式成立，厂房面积5000平方米，员工60人，管理人员10人，凭借着执着与努力、真诚与*，我们走过了起步艰辛"  阳东县佳锐刀剪制品厂是一家，所在地区位于阳江市阳东县,我们以诚信、实力和质量获得业界的高度认可，坚持以客户为核心，“质量到位、服务*”的经营理念为广大客户提供*的服务。欢迎各界朋友莅临阳东县佳锐刀剪制品厂参观、指导和业务洽谈。您如果对我们感兴趣的话，可以直接联系我们或者留下联系方式。联系人钟丽玲，电话：，传真：，联系地址：阳江市阳东县。</w:t>
      </w:r>
    </w:p>
    <w:p>
      <w:pPr/>
      <w:r>
        <w:rPr/>
        <w:t xml:space="preserve">主营产品：产销：刀剪制品、五金制品、塑料制品。(依法须经批准的项目，经相关部门批准后方可开展经营活动)〓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17:24:53</w:t>
      </w:r>
    </w:p>
    <w:p>
      <w:pPr/>
      <w:r>
        <w:rPr/>
        <w:t xml:space="preserve">经营模式：</w:t>
      </w:r>
    </w:p>
    <w:p>
      <w:pPr/>
      <w:r>
        <w:rPr/>
        <w:t xml:space="preserve">注册地址：中国 阳江市 阳东县</w:t>
      </w:r>
    </w:p>
    <w:p>
      <w:pPr/>
      <w:r>
        <w:rPr/>
        <w:t xml:space="preserve">企业地址：阳东县北惯镇打石山工业区B1-3B号厂（莲香厂对面）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法人代表：钟丽玲</w:t>
      </w:r>
    </w:p>
    <w:p>
      <w:pPr/>
      <w:r>
        <w:rPr/>
        <w:t xml:space="preserve">手机号：</w:t>
      </w:r>
    </w:p>
    <w:p>
      <w:pPr/>
      <w:r>
        <w:rPr/>
        <w:t xml:space="preserve">联系人：钟丽玲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https://www.yyzq.team/post/258947.html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9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阳东县佳锐刀剪制品厂(阳江市丰力刀剪制品有限公司)</dc:title>
  <dc:description>仅供学习交流使用、请勿用途非法用途。违者后果自负！</dc:description>
  <dc:subject>https://www.yyzq.team/post/258947.html</dc:subject>
  <cp:keywords>企业名录,产销：刀剪制品,五金制品,塑料制品。(依法须经批准的项目,公司</cp:keywords>
  <cp:category>企业名录</cp:category>
  <cp:lastModifiedBy>一叶知秋</cp:lastModifiedBy>
  <dcterms:created xsi:type="dcterms:W3CDTF">2024-09-21T18:41:08+08:00</dcterms:created>
  <dcterms:modified xsi:type="dcterms:W3CDTF">2024-09-21T18:41:08+08:00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