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怎么给流量卡充值 </w:t>
      </w:r>
    </w:p>
    <w:p>
      <w:pPr/>
      <w:r>
        <w:rPr/>
        <w:t xml:space="preserve">流量卡充值攻略：多种方式任你选，轻松畅享无限网络</w:t>
      </w:r>
    </w:p>
    <w:p>
      <w:pPr/>
      <w:r>
        <w:rPr/>
        <w:t xml:space="preserve">随着移动互联网的普及，流量卡已经成为我们生活中不可或缺的一部分。如何给流量卡充值呢？本文将详细介绍流量卡充值的方法，让你轻松畅享无限网络。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一、流量卡充值方式</w:t>
      </w:r>
    </w:p>
    <w:p>
      <w:pPr>
        <w:numPr>
          <w:ilvl w:val="0"/>
          <w:numId w:val="1"/>
        </w:numPr>
      </w:pPr>
      <w:r>
        <w:rPr/>
        <w:t xml:space="preserve">官网充值</w:t>
      </w:r>
    </w:p>
    <w:p>
      <w:pPr/>
      <w:r>
        <w:rPr/>
        <w:t xml:space="preserve">（1）登录中国联通、中国移动或中国电信官网。</w:t>
      </w:r>
    </w:p>
    <w:p>
      <w:pPr/>
      <w:r>
        <w:rPr/>
        <w:t xml:space="preserve">（2）找到流量卡充值入口，输入流量卡号和充值密码。</w:t>
      </w:r>
    </w:p>
    <w:p>
      <w:pPr/>
      <w:r>
        <w:rPr/>
        <w:t xml:space="preserve">（3）选择充值金额，确认无误后进行支付。</w:t>
      </w:r>
    </w:p>
    <w:p>
      <w:pPr>
        <w:numPr>
          <w:ilvl w:val="0"/>
          <w:numId w:val="2"/>
        </w:numPr>
      </w:pPr>
      <w:r>
        <w:rPr/>
        <w:t xml:space="preserve">手机APP充值</w:t>
      </w:r>
    </w:p>
    <w:p>
      <w:pPr/>
      <w:r>
        <w:rPr/>
        <w:t xml:space="preserve">（1）下载并安装运营商官方APP，如中国移动的“和飞信”、中国联通的“沃客户端”、中国电信的“天翼客户端”。</w:t>
      </w:r>
    </w:p>
    <w:p>
      <w:pPr/>
      <w:r>
        <w:rPr/>
        <w:t xml:space="preserve">（2）登录账号，进入流量卡充值界面。</w:t>
      </w:r>
    </w:p>
    <w:p>
      <w:pPr/>
      <w:r>
        <w:rPr/>
        <w:t xml:space="preserve">（3）输入流量卡号，选择充值金额，点击充值。</w:t>
      </w:r>
    </w:p>
    <w:p>
      <w:pPr>
        <w:numPr>
          <w:ilvl w:val="0"/>
          <w:numId w:val="3"/>
        </w:numPr>
      </w:pPr>
      <w:r>
        <w:rPr/>
        <w:t xml:space="preserve">短信充值</w:t>
      </w:r>
    </w:p>
    <w:p>
      <w:pPr/>
      <w:r>
        <w:rPr/>
        <w:t xml:space="preserve">（1）编辑短信，根据运营商提示输入充值指令。</w:t>
      </w:r>
    </w:p>
    <w:p>
      <w:pPr/>
      <w:r>
        <w:rPr/>
        <w:t xml:space="preserve">（2）发送至指定短信充值号码。</w:t>
      </w:r>
    </w:p>
    <w:p>
      <w:pPr/>
      <w:r>
        <w:rPr/>
        <w:t xml:space="preserve">（3）等待运营商回复充值成功信息。</w:t>
      </w:r>
    </w:p>
    <w:p>
      <w:pPr>
        <w:numPr>
          <w:ilvl w:val="0"/>
          <w:numId w:val="4"/>
        </w:numPr>
      </w:pPr>
      <w:r>
        <w:rPr/>
        <w:t xml:space="preserve">便利店充值</w:t>
      </w:r>
    </w:p>
    <w:p>
      <w:pPr/>
      <w:r>
        <w:rPr/>
        <w:t xml:space="preserve">（1）在便利店购买流量充值卡。</w:t>
      </w:r>
    </w:p>
    <w:p>
      <w:pPr/>
      <w:r>
        <w:rPr/>
        <w:t xml:space="preserve">（2）刮开充值卡，获取充值密码。</w:t>
      </w:r>
    </w:p>
    <w:p>
      <w:pPr/>
      <w:r>
        <w:rPr/>
        <w:t xml:space="preserve">（3）按照运营商官网或APP提示进行充值。</w:t>
      </w:r>
    </w:p>
    <w:p>
      <w:pPr>
        <w:numPr>
          <w:ilvl w:val="0"/>
          <w:numId w:val="5"/>
        </w:numPr>
      </w:pPr>
      <w:r>
        <w:rPr/>
        <w:t xml:space="preserve">支付宝、微信等第三方支付平台充值</w:t>
      </w:r>
    </w:p>
    <w:p>
      <w:pPr/>
      <w:r>
        <w:rPr/>
        <w:t xml:space="preserve">（1）登录支付宝或微信等第三方支付平台。</w:t>
      </w:r>
    </w:p>
    <w:p>
      <w:pPr/>
      <w:r>
        <w:rPr/>
        <w:t xml:space="preserve">（2）找到流量卡充值入口，输入流量卡号和充值金额。</w:t>
      </w:r>
    </w:p>
    <w:p>
      <w:pPr/>
      <w:r>
        <w:rPr/>
        <w:t xml:space="preserve">（3）选择支付方式，完成支付。</w:t>
      </w:r>
    </w:p>
    <w:p>
      <w:pPr/>
      <w:r>
        <w:rPr/>
        <w:t xml:space="preserve">二、注意事项</w:t>
      </w:r>
    </w:p>
    <w:p>
      <w:pPr>
        <w:numPr>
          <w:ilvl w:val="0"/>
          <w:numId w:val="6"/>
        </w:numPr>
      </w:pPr>
      <w:r>
        <w:rPr/>
        <w:t xml:space="preserve">充值前，请确保流量卡已激活，并了解运营商资费标准。</w:t>
      </w:r>
    </w:p>
    <w:p>
      <w:pPr>
        <w:numPr>
          <w:ilvl w:val="0"/>
          <w:numId w:val="6"/>
        </w:numPr>
      </w:pPr>
      <w:r>
        <w:rPr/>
        <w:t xml:space="preserve">使用充值卡时，务必核实充值卡号和密码，以免造成重复充值或充值失败。</w:t>
      </w:r>
    </w:p>
    <w:p>
      <w:pPr>
        <w:numPr>
          <w:ilvl w:val="0"/>
          <w:numId w:val="6"/>
        </w:numPr>
      </w:pPr>
      <w:r>
        <w:rPr/>
        <w:t xml:space="preserve">使用网上支付时，请确保网络连接安全，防止信息泄露。</w:t>
      </w:r>
    </w:p>
    <w:p>
      <w:pPr>
        <w:numPr>
          <w:ilvl w:val="0"/>
          <w:numId w:val="6"/>
        </w:numPr>
      </w:pPr>
      <w:r>
        <w:rPr/>
        <w:t xml:space="preserve">充值成功后，请查看流量卡余额，确认充值金额。</w:t>
      </w:r>
    </w:p>
    <w:p>
      <w:pPr>
        <w:numPr>
          <w:ilvl w:val="0"/>
          <w:numId w:val="6"/>
        </w:numPr>
      </w:pPr>
      <w:r>
        <w:rPr/>
        <w:t xml:space="preserve">如遇充值失败，请及时联系运营商客服寻求帮助。</w:t>
      </w:r>
    </w:p>
    <w:p>
      <w:pPr/>
      <w:r>
        <w:rPr/>
        <w:t xml:space="preserve">给流量卡充值有多种方式，用户可以根据自己的需求和习惯选择合适的充值方法。希望本文的介绍能帮助大家轻松解决流量卡充值问题，畅享无限网络。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https://www.yyzq.team/post/431161.html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B282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C8D3DC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D417E4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FB7963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E2E563A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551B47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11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怎么给流量卡充值 </dc:title>
  <dc:description>仅供学习交流使用、请勿用途非法用途。违者后果自负！</dc:description>
  <dc:subject>https://www.yyzq.team/post/431161.html</dc:subject>
  <cp:keywords>充值,流量,支付,充值卡,卡号</cp:keywords>
  <cp:category>流量卡在线营业厅</cp:category>
  <cp:lastModifiedBy>一叶知秋</cp:lastModifiedBy>
  <dcterms:created xsi:type="dcterms:W3CDTF">2024-09-20T13:36:43+08:00</dcterms:created>
  <dcterms:modified xsi:type="dcterms:W3CDTF">2024-09-20T13:36:43+08:00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