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佛山市泓晟泰不锈钢有限公司(佛山市顺德区骏钢泓不锈钢有限公司)</w:t>
      </w:r>
    </w:p>
    <w:p>
      <w:pPr/>
      <w:r>
        <w:rPr/>
        <w:t xml:space="preserve">商公司坐落于中国不锈钢名镇澜石（国际）金属交易中心，*销售不锈钢型材十多年，在消费者中享有较高的信誉，本着重合同、守信用、诚信至上、品质保证和薄利多销为原则，与众多零售商及终端客户建立了长期稳定的合作关系  佛山市泓晟泰不锈钢有限公司是一家，所在地区位于广东佛山市,我们以诚信、实力和质量获得业界的高度认可，坚持以客户为核心，“质量到位、服务*”的经营理念为广大客户提供*的服务。欢迎各界朋友莅临佛山市泓晟泰不锈钢有限公司参观、指导和业务洽谈。您如果对我们感兴趣的话，可以直接联系我们或者留下联系方式。联系人陈秀江，电话：，传真：，联系地址：广东佛山市。</w:t>
      </w:r>
    </w:p>
    <w:p>
      <w:pPr/>
      <w:r>
        <w:rPr/>
        <w:t xml:space="preserve">主营产品：批发、零售：不锈钢型材，板材，管材，五金配件。(依法须经批准的项目，经相关部门批准后方可开展经营活动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15:28:21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企业地址：佛山市禅城区澜石（国际）金属交易中心第5座首层26、27、28号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注册资本：28</w:t>
      </w:r>
    </w:p>
    <w:p>
      <w:pPr/>
      <w:r>
        <w:rPr/>
        <w:t xml:space="preserve">营业额：0</w:t>
      </w:r>
    </w:p>
    <w:p>
      <w:pPr/>
      <w:r>
        <w:rPr/>
        <w:t xml:space="preserve">法人代表：黄美婷</w:t>
      </w:r>
    </w:p>
    <w:p>
      <w:pPr/>
      <w:r>
        <w:rPr/>
        <w:t xml:space="preserve">手机号：</w:t>
      </w:r>
    </w:p>
    <w:p>
      <w:pPr/>
      <w:r>
        <w:rPr/>
        <w:t xml:space="preserve">联系人：陈秀江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佛山市泓晟泰不锈钢有限公司(佛山市顺德区骏钢泓不锈钢有限公司)</dc:title>
  <dc:description>仅供学习交流使用、请勿用途非法用途。违者后果自负！</dc:description>
  <dc:subject>https://www.yyzq.team/post/178378.html</dc:subject>
  <cp:keywords>企业名录,批发,零售：不锈钢型材,板材,管材,五金配件。(依法须经批准的项目,经相关部门批准后方可开展经营活动,公司</cp:keywords>
  <cp:category>企业名录</cp:category>
  <cp:lastModifiedBy>一叶知秋</cp:lastModifiedBy>
  <dcterms:created xsi:type="dcterms:W3CDTF">2024-09-21T10:53:20+08:00</dcterms:created>
  <dcterms:modified xsi:type="dcterms:W3CDTF">2024-09-21T10:53:20+08:00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