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郑州辉达塑胶有限公司</w:t>
      </w:r>
    </w:p>
    <w:p>
      <w:pPr/>
      <w:r>
        <w:rPr/>
        <w:t xml:space="preserve">郑州辉达塑胶有限公司产品简介——主营：虹吸排水、塑料检查井、pp静音管、PE双壁波纹管、pvc穿线管等等</w:t>
      </w:r>
    </w:p>
    <w:p/>
    <w:p>
      <w:pPr/>
      <w:r>
        <w:rPr/>
        <w:t xml:space="preserve">郑州辉达塑胶有限公司，创立于2003年，是一家集*研发、生产、销售为一体的大型塑管建材企业.企业拥有多家分公司，辉达以打造“中国塑管一站式*采购中心”为愿景，以“辉达管业--连通全世界”为己任。</w:t>
      </w:r>
    </w:p>
    <w:p/>
    <w:p>
      <w:pPr/>
      <w:r>
        <w:rPr/>
        <w:t xml:space="preserve">　　我们的目标是创中国塑胶*品牌，供应真正质优价廉的产品。让消费者买的舒心，用的放心。为中国塑胶行业添上浓墨重彩的一笔。</w:t>
      </w:r>
    </w:p>
    <w:p/>
    <w:p>
      <w:pPr/>
      <w:r>
        <w:rPr/>
        <w:t xml:space="preserve">　　总厂拥有捏合、塑胶管材管件生产全套车间，拥有具国内外先进水平的生产设备。公司拥有全国营销网络，覆盖市、县、乡镇，产品畅销全国。</w:t>
      </w:r>
    </w:p>
    <w:p/>
    <w:p>
      <w:pPr/>
      <w:r>
        <w:rPr/>
        <w:t xml:space="preserve"> </w:t>
      </w:r>
    </w:p>
    <w:p/>
    <w:p>
      <w:pPr/>
      <w:r>
        <w:rPr/>
        <w:t xml:space="preserve">　　郑州辉达塑胶有限公司主营产品基本涵盖了所有塑管产品类型，是真正的“中国塑管一站式采购中心。”新出几款产品：PP超静音排水管、同层-虹吸排水、薄壁不锈钢管。这几款产品是辉达通过新的技术革新，产品的严格生产，多次的实践实验，取得国家各项检验报告的高新技术产品。在质量与实用性上比PPR给水、PVC排水等管材-管件、PE给水管等，有了质的提升飞跃.在大口径的排水管材上，我们推出了PE双壁波纹管，塑钢缠绕管，钢带增强波纹管，钢丝网骨架管等产品，相比于PVC双壁波纹管等产品，较之有更高的性价比。郑州辉达电力管尤其是：碳素波纹管，玻璃钢电力管，多孔梅花管，CPVC电力管，硅芯电力管，PVC穿线管等等，更是活跃在河南市场上，深受广大消费者的喜爱与赞扬。我们热衷于不断提高我们的产品质量与售前、售中、售后服务，为的是得到广大消费者的认可，让我们的每一个客户在购买了我们的产品后，能够用的放心，对我们的服务能够感到舒心、愉快！</w:t>
      </w:r>
    </w:p>
    <w:p>
      <w:pPr/>
      <w:r>
        <w:rPr/>
        <w:t xml:space="preserve">主营产品：虹吸排水系统，同层排水系统，PP超静音排水管，薄壁不锈钢管，塑料检查井</w:t>
      </w:r>
    </w:p>
    <w:p>
      <w:pPr/>
      <w:r>
        <w:rPr/>
        <w:t xml:space="preserve">主要产品：虹吸排水系统</w:t>
      </w:r>
    </w:p>
    <w:p>
      <w:pPr/>
      <w:r>
        <w:rPr/>
        <w:t xml:space="preserve">注册时间：2014-09-20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企业地址：新郑市龙湖镇双湖大道六盛刚铁市场西门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品牌名称：辉达</w:t>
      </w:r>
    </w:p>
    <w:p>
      <w:pPr/>
      <w:r>
        <w:rPr/>
        <w:t xml:space="preserve">企业人数：50</w:t>
      </w:r>
    </w:p>
    <w:p>
      <w:pPr/>
      <w:r>
        <w:rPr/>
        <w:t xml:space="preserve">注册资本：1000</w:t>
      </w:r>
    </w:p>
    <w:p>
      <w:pPr/>
      <w:r>
        <w:rPr/>
        <w:t xml:space="preserve">营业额：10000</w:t>
      </w:r>
    </w:p>
    <w:p>
      <w:pPr/>
      <w:r>
        <w:rPr/>
        <w:t xml:space="preserve">法人代表：马全力</w:t>
      </w:r>
    </w:p>
    <w:p>
      <w:pPr/>
      <w:r>
        <w:rPr/>
        <w:t xml:space="preserve">手机号：18734390176</w:t>
      </w:r>
    </w:p>
    <w:p>
      <w:pPr/>
      <w:r>
        <w:rPr/>
        <w:t xml:space="preserve">联系人：王宏宇</w:t>
      </w:r>
    </w:p>
    <w:p>
      <w:pPr/>
      <w:r>
        <w:rPr/>
        <w:t xml:space="preserve">邮箱：870852520@qq.com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https://www.yyzq.team/post/152038.html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20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郑州辉达塑胶有限公司</dc:title>
  <dc:description>仅供学习交流使用、请勿用途非法用途。违者后果自负！</dc:description>
  <dc:subject>https://www.yyzq.team/post/152038.html</dc:subject>
  <cp:keywords>企业名录,虹吸排水系统,同层排水系统,PP超静音排水管,薄壁不锈钢管,塑料检查井,生产型公司</cp:keywords>
  <cp:category>企业名录</cp:category>
  <cp:lastModifiedBy>一叶知秋</cp:lastModifiedBy>
  <dcterms:created xsi:type="dcterms:W3CDTF">2024-09-21T16:18:52+08:00</dcterms:created>
  <dcterms:modified xsi:type="dcterms:W3CDTF">2024-09-21T16:18:52+08:00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