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移动免费选号豹子号 </w:t>
      </w:r>
    </w:p>
    <w:p>
      <w:pPr/>
      <w:r>
        <w:rPr/>
        <w:t xml:space="preserve">移动免费选号豹子号，轻松拥有个性靓号！</w:t>
      </w:r>
    </w:p>
    <w:p>
      <w:pPr/>
      <w:r>
        <w:rPr/>
        <w:t xml:space="preserve">本文为您详细解析移动免费选号豹子号，让您轻松拥有个性靓号，展现独特品味。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一、什么是移动免费选号豹子号？</w:t>
      </w:r>
    </w:p>
    <w:p>
      <w:pPr/>
      <w:r>
        <w:rPr/>
        <w:t xml:space="preserve">移动免费选号豹子号是指号码尾数出现三个连续数字的手机号码，如123、456、789等。这类号码因其独特性、吉祥寓意以及易于记忆等特点，深受广大用户喜爱。</w:t>
      </w:r>
    </w:p>
    <w:p>
      <w:pPr/>
      <w:r>
        <w:rPr/>
        <w:t xml:space="preserve">二、移动免费选号豹子号的优势</w:t>
      </w:r>
    </w:p>
    <w:p>
      <w:pPr>
        <w:numPr>
          <w:ilvl w:val="0"/>
          <w:numId w:val="1"/>
        </w:numPr>
      </w:pPr>
      <w:r>
        <w:rPr/>
        <w:t xml:space="preserve">个性独特：豹子号具有强烈的个性化特点，让人一眼便能记住您的手机号码。</w:t>
      </w:r>
    </w:p>
    <w:p>
      <w:pPr>
        <w:numPr>
          <w:ilvl w:val="0"/>
          <w:numId w:val="1"/>
        </w:numPr>
      </w:pPr>
      <w:r>
        <w:rPr/>
        <w:t xml:space="preserve">吉祥寓意：豹子号中的连续数字代表着美好寓意，如123寓意“一生一世”，456寓意“五福临门”等。</w:t>
      </w:r>
    </w:p>
    <w:p>
      <w:pPr>
        <w:numPr>
          <w:ilvl w:val="0"/>
          <w:numId w:val="1"/>
        </w:numPr>
      </w:pPr>
      <w:r>
        <w:rPr/>
        <w:t xml:space="preserve">易于记忆：豹子号因其简单、规律的数字组合，便于用户记忆，减少拨号错误。</w:t>
      </w:r>
    </w:p>
    <w:p>
      <w:pPr>
        <w:numPr>
          <w:ilvl w:val="0"/>
          <w:numId w:val="1"/>
        </w:numPr>
      </w:pPr>
      <w:r>
        <w:rPr/>
        <w:t xml:space="preserve">提升形象：拥有豹子号，让您在亲朋好友中更具辨识度，提升个人形象。</w:t>
      </w:r>
    </w:p>
    <w:p>
      <w:pPr/>
      <w:r>
        <w:rPr/>
        <w:t xml:space="preserve">三、如何参与移动免费选号豹子号活动？</w:t>
      </w:r>
    </w:p>
    <w:p>
      <w:pPr>
        <w:numPr>
          <w:ilvl w:val="0"/>
          <w:numId w:val="2"/>
        </w:numPr>
      </w:pPr>
      <w:r>
        <w:rPr/>
        <w:t xml:space="preserve">登录移动官方网站或手机APP：用户可登录中国移动官方网站或手机APP，查看免费选号豹子号活动详情。</w:t>
      </w:r>
    </w:p>
    <w:p>
      <w:pPr>
        <w:numPr>
          <w:ilvl w:val="0"/>
          <w:numId w:val="2"/>
        </w:numPr>
      </w:pPr>
      <w:r>
        <w:rPr/>
        <w:t xml:space="preserve">预约选号：根据活动规则，用户可预约心仪的豹子号，参与选号。</w:t>
      </w:r>
    </w:p>
    <w:p>
      <w:pPr>
        <w:numPr>
          <w:ilvl w:val="0"/>
          <w:numId w:val="2"/>
        </w:numPr>
      </w:pPr>
      <w:r>
        <w:rPr/>
        <w:t xml:space="preserve">兑换号码：预约成功后，用户可前往指定营业厅或通过线上方式兑换所选豹子号。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活动时间：免费选号豹子号活动时间有限，用户需密切关注活动动态。</w:t>
      </w:r>
    </w:p>
    <w:p>
      <w:pPr>
        <w:numPr>
          <w:ilvl w:val="0"/>
          <w:numId w:val="3"/>
        </w:numPr>
      </w:pPr>
      <w:r>
        <w:rPr/>
        <w:t xml:space="preserve">号码数量：活动提供的豹子号数量有限，先到先得。</w:t>
      </w:r>
    </w:p>
    <w:p>
      <w:pPr>
        <w:numPr>
          <w:ilvl w:val="0"/>
          <w:numId w:val="3"/>
        </w:numPr>
      </w:pPr>
      <w:r>
        <w:rPr/>
        <w:t xml:space="preserve">活动规则：用户需遵守活动规则，按照指定流程参与选号。</w:t>
      </w:r>
    </w:p>
    <w:p>
      <w:pPr/>
      <w:r>
        <w:rPr/>
        <w:t xml:space="preserve">五、总结</w:t>
      </w:r>
    </w:p>
    <w:p>
      <w:pPr/>
      <w:r>
        <w:rPr/>
        <w:t xml:space="preserve">移动免费选号豹子号活动为广大用户提供了拥有个性靓号的机会。通过参与活动，您将轻松拥有吉祥、易记、独特的豹子号，展现个人品味。赶快行动吧，抓住机会，为自己挑选一个满意的豹子号！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FE95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5B9AE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4764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移动免费选号豹子号 </dc:title>
  <dc:description>仅供学习交流使用、请勿用途非法用途。违者后果自负！</dc:description>
  <dc:subject>https://www.yyzq.team/post/431324.html</dc:subject>
  <cp:keywords>豹子,选号,活动,移动,免费</cp:keywords>
  <cp:category>移动选号</cp:category>
  <cp:lastModifiedBy>一叶知秋</cp:lastModifiedBy>
  <dcterms:created xsi:type="dcterms:W3CDTF">2024-09-20T16:42:50+08:00</dcterms:created>
  <dcterms:modified xsi:type="dcterms:W3CDTF">2024-09-20T16:42:50+08:00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