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嘉兴高端网站建设 </w:t>
      </w:r>
    </w:p>
    <w:p>
      <w:pPr/>
      <w:r>
        <w:rPr/>
        <w:t xml:space="preserve">随着数字化转型的不断深入，企业对于高端网站建设的需求日益增长。作为一家专业从事网站建设的公司，我们深知嘉兴企业对于高端网站建设的期待和要求。在本文中，我们将为您介绍嘉兴高端网站建设的要点，帮助您的企业在互联网上树立起品牌形象。</w:t>
      </w:r>
    </w:p>
    <w:p>
      <w:pPr/>
      <w:r>
        <w:rPr/>
        <w:t xml:space="preserve">一、符合SEO标准</w:t>
      </w:r>
    </w:p>
    <w:p>
      <w:pPr/>
      <w:r>
        <w:rPr/>
        <w:t xml:space="preserve">搜索引擎优化（SEO）是提升网站在搜索引擎排名的关键因素。在嘉兴高端网站建设中，我们始终坚持SEO优化原则，从网站结构、内容、代码等多个方面入手，确保网站在搜索引擎中具有良好的排名。具体措施包括：</w:t>
      </w:r>
    </w:p>
    <w:p>
      <w:pPr>
        <w:numPr>
          <w:ilvl w:val="0"/>
          <w:numId w:val="1"/>
        </w:numPr>
      </w:pPr>
      <w:r>
        <w:rPr/>
        <w:t xml:space="preserve">采用清晰的网站结构，便于搜索引擎爬虫抓取和索引。</w:t>
      </w:r>
    </w:p>
    <w:p>
      <w:pPr>
        <w:numPr>
          <w:ilvl w:val="0"/>
          <w:numId w:val="1"/>
        </w:numPr>
      </w:pPr>
      <w:r>
        <w:rPr/>
        <w:t xml:space="preserve">优化标题和描述，提高网站在搜索结果中的点击率。</w:t>
      </w:r>
    </w:p>
    <w:p>
      <w:pPr>
        <w:numPr>
          <w:ilvl w:val="0"/>
          <w:numId w:val="1"/>
        </w:numPr>
      </w:pPr>
      <w:r>
        <w:rPr/>
        <w:t xml:space="preserve">使用关键词密度合理的内容，提升网站相关性。</w:t>
      </w:r>
    </w:p>
    <w:p>
      <w:pPr>
        <w:numPr>
          <w:ilvl w:val="0"/>
          <w:numId w:val="1"/>
        </w:numPr>
      </w:pPr>
      <w:r>
        <w:rPr/>
        <w:t xml:space="preserve">优化图片alt标签，提高图片在搜索引擎中的可识别性。</w:t>
      </w:r>
    </w:p>
    <w:p>
      <w:pPr>
        <w:numPr>
          <w:ilvl w:val="0"/>
          <w:numId w:val="1"/>
        </w:numPr>
      </w:pPr>
      <w:r>
        <w:rPr/>
        <w:t xml:space="preserve">提高网站速度，优化用户体验，降低跳出率。</w:t>
      </w:r>
    </w:p>
    <w:p>
      <w:pPr/>
      <w:r>
        <w:rPr/>
        <w:t xml:space="preserve">二、合适的关键词密度</w:t>
      </w:r>
    </w:p>
    <w:p>
      <w:pPr/>
      <w:r>
        <w:rPr/>
        <w:t xml:space="preserve">关键词密度是指关键词在网站内容中的出现频率。在嘉兴高端网站建设中，我们需要确保关键词密度适中，避免过度优化导致搜索引擎惩罚。合理的关键词密度有助于提高网站在搜索引擎中的排名，同时也能保证用户体验。具体措施包括：</w:t>
      </w:r>
    </w:p>
    <w:p>
      <w:pPr>
        <w:numPr>
          <w:ilvl w:val="0"/>
          <w:numId w:val="2"/>
        </w:numPr>
      </w:pPr>
      <w:r>
        <w:rPr/>
        <w:t xml:space="preserve">针对目标客户群体，精选关键词，确保关键词与网站内容相关。</w:t>
      </w:r>
    </w:p>
    <w:p>
      <w:pPr>
        <w:numPr>
          <w:ilvl w:val="0"/>
          <w:numId w:val="2"/>
        </w:numPr>
      </w:pPr>
      <w:r>
        <w:rPr/>
        <w:t xml:space="preserve">在文章标题、开头、结尾和段落中合理布局关键词。</w:t>
      </w:r>
    </w:p>
    <w:p>
      <w:pPr>
        <w:numPr>
          <w:ilvl w:val="0"/>
          <w:numId w:val="2"/>
        </w:numPr>
      </w:pPr>
      <w:r>
        <w:rPr/>
        <w:t xml:space="preserve">使用同义词和相关词汇，丰富内容，提高关键词多样性。</w:t>
      </w:r>
    </w:p>
    <w:p>
      <w:pPr>
        <w:numPr>
          <w:ilvl w:val="0"/>
          <w:numId w:val="2"/>
        </w:numPr>
      </w:pPr>
      <w:r>
        <w:rPr/>
        <w:t xml:space="preserve">避免堆砌关键词，保持内容自然流畅。</w:t>
      </w:r>
    </w:p>
    <w:p>
      <w:pPr>
        <w:numPr>
          <w:ilvl w:val="0"/>
          <w:numId w:val="2"/>
        </w:numPr>
      </w:pPr>
      <w:r>
        <w:rPr/>
        <w:t xml:space="preserve">定期分析关键词排名和流量，调整关键词策略。</w:t>
      </w:r>
    </w:p>
    <w:p>
      <w:pPr/>
      <w:r>
        <w:rPr/>
        <w:t xml:space="preserve">三、高端网站建设的其他要点</w:t>
      </w:r>
    </w:p>
    <w:p>
      <w:pPr/>
      <w:r>
        <w:rPr/>
        <w:t xml:space="preserve">除了符合SEO标准和合适的关键词密度外，嘉兴高端网站建设还需关注以下要点：</w:t>
      </w:r>
    </w:p>
    <w:p>
      <w:pPr>
        <w:numPr>
          <w:ilvl w:val="0"/>
          <w:numId w:val="3"/>
        </w:numPr>
      </w:pPr>
      <w:r>
        <w:rPr/>
        <w:t xml:space="preserve">精美的网站设计：采用扁平化、简洁大方的设计风格，提升品牌形象。</w:t>
      </w:r>
    </w:p>
    <w:p>
      <w:pPr>
        <w:numPr>
          <w:ilvl w:val="0"/>
          <w:numId w:val="3"/>
        </w:numPr>
      </w:pPr>
      <w:r>
        <w:rPr/>
        <w:t xml:space="preserve">响应式网站设计：适应不同设备和屏幕尺寸，提高用户体验。</w:t>
      </w:r>
    </w:p>
    <w:p>
      <w:pPr>
        <w:numPr>
          <w:ilvl w:val="0"/>
          <w:numId w:val="3"/>
        </w:numPr>
      </w:pPr>
      <w:r>
        <w:rPr/>
        <w:t xml:space="preserve">易于操作的网站后台：方便企业更新内容，管理网站。</w:t>
      </w:r>
    </w:p>
    <w:p>
      <w:pPr>
        <w:numPr>
          <w:ilvl w:val="0"/>
          <w:numId w:val="3"/>
        </w:numPr>
      </w:pPr>
      <w:r>
        <w:rPr/>
        <w:t xml:space="preserve">安全可靠的网站 hosting：确保网站稳定运行，避免遭受黑客攻击。</w:t>
      </w:r>
    </w:p>
    <w:p>
      <w:pPr>
        <w:numPr>
          <w:ilvl w:val="0"/>
          <w:numId w:val="3"/>
        </w:numPr>
      </w:pPr>
      <w:r>
        <w:rPr/>
        <w:t xml:space="preserve">专业的技术支持：提供全方位的技术服务，解决网站建设和运营中的问题。</w:t>
      </w:r>
    </w:p>
    <w:p>
      <w:pPr/>
      <w:r>
        <w:rPr/>
        <w:t xml:space="preserve">嘉兴高端网站建设应注重SEO优化、关键词密度、网站设计和技术支持等多个方面。我们作为一家专业的网站建设公司，将竭诚为您提供高品质的网站建设服务，助力企业在互联网上取得成功。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EF97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6D59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14CDD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嘉兴高端网站建设 </dc:title>
  <dc:description>仅供学习交流使用、请勿用途非法用途。违者后果自负！</dc:description>
  <dc:subject>https://www.yyzq.team/post/347412.html</dc:subject>
  <cp:keywords>关键词,网站建设,嘉兴,网站,高端</cp:keywords>
  <cp:category>网络教程</cp:category>
  <cp:lastModifiedBy>一叶知秋</cp:lastModifiedBy>
  <dcterms:created xsi:type="dcterms:W3CDTF">2024-09-21T05:49:18+08:00</dcterms:created>
  <dcterms:modified xsi:type="dcterms:W3CDTF">2024-09-21T05:49:18+08:00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