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北京三河燕郊华欣机电有限公司</w:t>
      </w:r>
    </w:p>
    <w:p>
      <w:pPr/>
      <w:r>
        <w:rPr/>
        <w:t xml:space="preserve">北京三河燕郊华欣机电有限公司)提供扭矩传感器|扭矩扳手|静态扭矩传感器|动态扭矩传感器-三河燕郊华欣机电有限公司</w:t>
      </w:r>
    </w:p>
    <w:p/>
    <w:p>
      <w:pPr/>
      <w:r>
        <w:rPr/>
        <w:t xml:space="preserve">燕郊华欣机电有限公司是*从事生产扭矩传感器、扭矩仪、扭力仪、扭矩扳手、动态扭矩传感器、静态扭矩传感器、力矩传感器、扭矩测试仪的公司.</w:t>
      </w:r>
    </w:p>
    <w:p/>
    <w:p>
      <w:pPr/>
      <w:r>
        <w:rPr/>
        <w:t xml:space="preserve">扭矩传感器,静态扭矩传感器,动态扭矩传感器,扭矩仪,扭力仪,扭矩扳手,力矩传感器,扭矩测试仪</w:t>
      </w:r>
    </w:p>
    <w:p/>
    <w:p>
      <w:pPr/>
      <w:r>
        <w:rPr/>
        <w:t xml:space="preserve">三河燕郊华欣机电有限公司创建于2000年，以创办人李国林先生的五项扭矩测试专利为技术依托,按照用户的使用要求已设计定型出22种安装形式，公司拥有扭矩测量产品的多项自有知识产权，雄厚的设计能力, 全套机械加工车间及产品生产车间以及一整套质量保证制度及检测设备。</w:t>
      </w:r>
    </w:p>
    <w:p/>
    <w:p/>
    <w:p>
      <w:pPr/>
      <w:r>
        <w:rPr/>
        <w:t xml:space="preserve">   三河燕郊华欣机电有限公司是*生产扭矩传感器的公司。多项专利产品处于国内领先水平各种型号扭矩传感器满足您不同的需要！非标准型号还可以量身定做！</w:t>
      </w:r>
    </w:p>
    <w:p>
      <w:pPr/>
      <w:r>
        <w:rPr/>
        <w:t xml:space="preserve">主营产品：扭矩传感器,静态扭矩传感器,动态扭矩传感器,扭矩仪,扭力仪,扭矩扳手,力矩传感器,扭矩测试仪</w:t>
      </w:r>
    </w:p>
    <w:p>
      <w:pPr/>
      <w:r>
        <w:rPr/>
        <w:t xml:space="preserve">主要产品：扭矩传感器,静态扭矩传感器,动态扭矩传感器,扭矩仪,扭力仪,扭矩扳手,力矩传感器,扭矩测试仪</w:t>
      </w:r>
    </w:p>
    <w:p>
      <w:pPr/>
      <w:r>
        <w:rPr/>
        <w:t xml:space="preserve">注册时间：</w:t>
      </w:r>
    </w:p>
    <w:p>
      <w:pPr/>
      <w:r>
        <w:rPr/>
        <w:t xml:space="preserve">经营模式：生产型</w:t>
      </w:r>
    </w:p>
    <w:p>
      <w:pPr/>
      <w:r>
        <w:rPr/>
        <w:t xml:space="preserve">注册地址：中国 河北 保定市</w:t>
      </w:r>
    </w:p>
    <w:p>
      <w:pPr/>
      <w:r>
        <w:rPr/>
        <w:t xml:space="preserve">企业地址：北京市三河市燕郊开发区278号信箱</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手机号：15188602226</w:t>
      </w:r>
    </w:p>
    <w:p>
      <w:pPr/>
      <w:r>
        <w:rPr/>
        <w:t xml:space="preserve">联系人：陈女士</w:t>
      </w:r>
    </w:p>
    <w:p>
      <w:pPr/>
      <w:r>
        <w:rPr/>
        <w:t xml:space="preserve">邮箱：639778870@qq.com</w:t>
      </w:r>
    </w:p>
    <w:p>
      <w:pPr/>
      <w:r>
        <w:rPr/>
        <w:t xml:space="preserve">文章地址：</w:t>
      </w:r>
      <w:hyperlink r:id="rId7" w:history="1">
        <w:r>
          <w:rPr/>
          <w:t xml:space="preserve">https://www.yyzq.team/post/162064.html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20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北京三河燕郊华欣机电有限公司</dc:title>
  <dc:description>仅供学习交流使用、请勿用途非法用途。违者后果自负！</dc:description>
  <dc:subject>https://www.yyzq.team/post/162064.html</dc:subject>
  <cp:keywords>企业名录,扭矩传感器,静态扭矩传感器,动态扭矩传感器,扭矩仪,扭力仪,扭矩扳手,力矩传感器,扭矩测试仪,生产型公司</cp:keywords>
  <cp:category>企业名录</cp:category>
  <cp:lastModifiedBy>一叶知秋</cp:lastModifiedBy>
  <dcterms:created xsi:type="dcterms:W3CDTF">2024-09-21T13:34:52+08:00</dcterms:created>
  <dcterms:modified xsi:type="dcterms:W3CDTF">2024-09-21T13:34:52+08:00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