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武汉凯士洁环保设备有限公司</w:t>
      </w:r>
    </w:p>
    <w:p>
      <w:pPr/>
      <w:r>
        <w:rPr/>
        <w:t xml:space="preserve">武汉凯士洁环保设备有限公司简介</w:t>
      </w:r>
    </w:p>
    <w:p/>
    <w:p/>
    <w:p/>
    <w:p>
      <w:pPr/>
      <w:r>
        <w:rPr/>
        <w:t xml:space="preserve">    武汉凯士洁环保设备有限公司位于湖北武汉蔡甸区，是*从事清洁设备销售和服务的公司。本公司销售工程类车辆的清洗机、洗轮机、洗车机及洗地机、扫地机、高压清洗机、雾炮机等设备。我公司具有多年清洗设备相关产品的销售与服务的经验。凭借*的技术，诚信的经营，和不断的创新精神。公司发展迅速，业务覆盖中国大部分省份。在发展的同时公司不忘总结经验和不断优化客户的服务，并一如既往的热情服务新老客户，赢得了客户极高评价和青睐。感谢新老客户的支持，您的需求就是我们一直努力的方向。</w:t>
      </w:r>
    </w:p>
    <w:p/>
    <w:p>
      <w:pPr/>
      <w:r>
        <w:rPr/>
        <w:t xml:space="preserve">                      欢迎致电</w:t>
      </w:r>
    </w:p>
    <w:p/>
    <w:p>
      <w:pPr/>
      <w:r>
        <w:rPr/>
        <w:t xml:space="preserve">                   武汉凯士洁环保设备有限公司</w:t>
      </w:r>
    </w:p>
    <w:p>
      <w:pPr/>
      <w:r>
        <w:rPr/>
        <w:t xml:space="preserve">主营产品：洗车机安装</w:t>
      </w:r>
    </w:p>
    <w:p>
      <w:pPr/>
      <w:r>
        <w:rPr/>
        <w:t xml:space="preserve">主要产品：工地洗车机</w:t>
      </w:r>
    </w:p>
    <w:p>
      <w:pPr/>
      <w:r>
        <w:rPr/>
        <w:t xml:space="preserve">注册时间：2016-07-26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注册地址：湖北武汉市武昌区</w:t>
      </w:r>
    </w:p>
    <w:p>
      <w:pPr/>
      <w:r>
        <w:rPr/>
        <w:t xml:space="preserve">企业地址：武昌区和平大道1178号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品牌名称：沃科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营业额：1000000</w:t>
      </w:r>
    </w:p>
    <w:p>
      <w:pPr/>
      <w:r>
        <w:rPr/>
        <w:t xml:space="preserve">法人代表：何丹丹</w:t>
      </w:r>
    </w:p>
    <w:p>
      <w:pPr/>
      <w:r>
        <w:rPr/>
        <w:t xml:space="preserve">手机号：15002735164</w:t>
      </w:r>
    </w:p>
    <w:p>
      <w:pPr/>
      <w:r>
        <w:rPr/>
        <w:t xml:space="preserve">联系人：陆文焕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https://www.yyzq.team/post/86068.html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60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武汉凯士洁环保设备有限公司</dc:title>
  <dc:description>仅供学习交流使用、请勿用途非法用途。违者后果自负！</dc:description>
  <dc:subject>https://www.yyzq.team/post/86068.html</dc:subject>
  <cp:keywords>企业名录,洗车机安装,生产型公司</cp:keywords>
  <cp:category>企业名录</cp:category>
  <cp:lastModifiedBy>一叶知秋</cp:lastModifiedBy>
  <dcterms:created xsi:type="dcterms:W3CDTF">2024-09-20T21:34:19+08:00</dcterms:created>
  <dcterms:modified xsi:type="dcterms:W3CDTF">2024-09-20T21:34:19+08:00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