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武汉泰立运动场地工程有限公司</w:t>
      </w:r>
    </w:p>
    <w:p>
      <w:pPr/>
      <w:r>
        <w:rPr/>
        <w:t xml:space="preserve">武汉泰立运动场地工程有限公司*从事体育运动场馆的建设，羽毛球场专用地板、武汉硅PU篮球场、武汉篮球场施工、武汉塑胶球场维修、篮球场建设、网球场建设、羽毛球场建设、足球场建设等塑胶运动场一站式解决平台。提供包括场地咨询、预算、设计、基础施工、塑胶面层铺设及售后服务为一体的全方位服务。主要服务内容包括：运动场塑胶跑道的铺设、原有塑胶面层的改造翻新；室内外球场塑胶面层、PVC运动地板、运动场围网灯光等辅助设施的安装；体育器材、儿童游乐设施等配套设施的销售。公司主要经营范围包括：大中小学田径运动场、各类球场（足球、篮、网、排、羽、乒等）、游泳池、休闲高尔夫、攀岩、壁球、幼儿园彩色塑胶地面及室内运动木地板等各项体育设施的建设和完善。公司的技术人员均在业内从业多年的资深人士，掌握了大量的*知识，拥有雄厚的技术实力；施工人员在北京、上海、广州、福建等地建设大小场地几千片，积累了丰富的现场施工经验。精湛的营造经验和*技术，使我们能够面对各种复杂场地，将当地特殊的地形与客户的实际需求巧妙结合，精选符合实际需求的材料和各种配套设施为客户量身订做，提供*化的设计方案，营造出让客户称心满意的运动场地。</w:t>
      </w:r>
    </w:p>
    <w:p>
      <w:pPr/>
      <w:r>
        <w:rPr/>
        <w:t xml:space="preserve">主营产品：水性跑道</w:t>
      </w:r>
    </w:p>
    <w:p>
      <w:pPr/>
      <w:r>
        <w:rPr/>
        <w:t xml:space="preserve">主要产品：水性跑道</w:t>
      </w:r>
    </w:p>
    <w:p>
      <w:pPr/>
      <w:r>
        <w:rPr/>
        <w:t xml:space="preserve">注册时间：2010-03-01 00:00:00</w:t>
      </w:r>
    </w:p>
    <w:p>
      <w:pPr/>
      <w:r>
        <w:rPr/>
        <w:t xml:space="preserve">经营模式：其他机构</w:t>
      </w:r>
    </w:p>
    <w:p>
      <w:pPr/>
      <w:r>
        <w:rPr/>
        <w:t xml:space="preserve">注册地址：中国 湖北 武汉市</w:t>
      </w:r>
    </w:p>
    <w:p>
      <w:pPr/>
      <w:r>
        <w:rPr/>
        <w:t xml:space="preserve">企业地址：430000</w:t>
      </w:r>
    </w:p>
    <w:p>
      <w:pPr/>
      <w:r>
        <w:rPr/>
        <w:t xml:space="preserve">企业类型：私营企业</w:t>
      </w:r>
    </w:p>
    <w:p>
      <w:pPr/>
      <w:r>
        <w:rPr/>
        <w:t xml:space="preserve">品牌名称：水性跑道</w:t>
      </w:r>
    </w:p>
    <w:p>
      <w:pPr/>
      <w:r>
        <w:rPr/>
        <w:t xml:space="preserve">企业人数：20</w:t>
      </w:r>
    </w:p>
    <w:p>
      <w:pPr/>
      <w:r>
        <w:rPr/>
        <w:t xml:space="preserve">注册资本：300</w:t>
      </w:r>
    </w:p>
    <w:p>
      <w:pPr/>
      <w:r>
        <w:rPr/>
        <w:t xml:space="preserve">营业额：500</w:t>
      </w:r>
    </w:p>
    <w:p>
      <w:pPr/>
      <w:r>
        <w:rPr/>
        <w:t xml:space="preserve">法人代表：刘经理</w:t>
      </w:r>
    </w:p>
    <w:p>
      <w:pPr/>
      <w:r>
        <w:rPr/>
        <w:t xml:space="preserve">手机号：13871402306</w:t>
      </w:r>
    </w:p>
    <w:p>
      <w:pPr/>
      <w:r>
        <w:rPr/>
        <w:t xml:space="preserve">联系人：刘经理</w:t>
      </w:r>
    </w:p>
    <w:p>
      <w:pPr/>
      <w:r>
        <w:rPr/>
        <w:t xml:space="preserve">邮箱：136626108@qq.com</w:t>
      </w:r>
    </w:p>
    <w:p>
      <w:pPr/>
      <w:r>
        <w:rPr/>
        <w:t xml:space="preserve">文章地址：</w:t>
      </w:r>
      <w:hyperlink r:id="rId7" w:history="1">
        <w:r>
          <w:rPr/>
          <w:t xml:space="preserve">https://www.yyzq.team/post/142630.html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26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武汉泰立运动场地工程有限公司</dc:title>
  <dc:description>仅供学习交流使用、请勿用途非法用途。违者后果自负！</dc:description>
  <dc:subject>https://www.yyzq.team/post/142630.html</dc:subject>
  <cp:keywords>企业名录,水性跑道,其他机构公司</cp:keywords>
  <cp:category>企业名录</cp:category>
  <cp:lastModifiedBy>一叶知秋</cp:lastModifiedBy>
  <dcterms:created xsi:type="dcterms:W3CDTF">2024-09-21T13:52:02+08:00</dcterms:created>
  <dcterms:modified xsi:type="dcterms:W3CDTF">2024-09-21T13:52:02+08:00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