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移动手机号码靓号网上注销 </w:t>
      </w:r>
    </w:p>
    <w:p>
      <w:pPr/>
      <w:r>
        <w:rPr/>
        <w:t xml:space="preserve">移动手机号码靓号网上注销全攻略：轻松便捷，恢复号码自由</w:t>
      </w:r>
    </w:p>
    <w:p>
      <w:pPr/>
      <w:r>
        <w:rPr/>
        <w:t xml:space="preserve">随着智能手机的普及，越来越多的人开始关注手机号码的选择。靓号因其特殊的意义和寓意，受到许多人的喜爱。当您不再需要这些靓号时，如何进行网上注销呢？本文将为您详细解析移动手机号码靓号网上注销的流程，让您轻松恢复号码自由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一、什么是移动手机号码靓号？</w:t>
      </w:r>
    </w:p>
    <w:p>
      <w:pPr/>
      <w:r>
        <w:rPr/>
        <w:t xml:space="preserve">移动手机号码靓号是指号码中包含特定的数字组合，如连号、豹号、吉祥数等，具有特殊的寓意和收藏价值。这些靓号通常价格较高，受到许多消费者的追捧。</w:t>
      </w:r>
    </w:p>
    <w:p>
      <w:pPr/>
      <w:r>
        <w:rPr/>
        <w:t xml:space="preserve">二、为何要进行移动手机号码靓号网上注销？</w:t>
      </w:r>
    </w:p>
    <w:p>
      <w:pPr>
        <w:numPr>
          <w:ilvl w:val="0"/>
          <w:numId w:val="1"/>
        </w:numPr>
      </w:pPr>
      <w:r>
        <w:rPr/>
        <w:t xml:space="preserve">省时省力：通过网上注销，无需亲自前往营业厅，节省您的时间和精力。</w:t>
      </w:r>
    </w:p>
    <w:p>
      <w:pPr>
        <w:numPr>
          <w:ilvl w:val="0"/>
          <w:numId w:val="1"/>
        </w:numPr>
      </w:pPr>
      <w:r>
        <w:rPr/>
        <w:t xml:space="preserve">提高效率：网上注销流程简单快捷，相比传统方式更加高效。</w:t>
      </w:r>
    </w:p>
    <w:p>
      <w:pPr>
        <w:numPr>
          <w:ilvl w:val="0"/>
          <w:numId w:val="1"/>
        </w:numPr>
      </w:pPr>
      <w:r>
        <w:rPr/>
        <w:t xml:space="preserve">避免号码浪费：如果您不再使用该号码，注销后号码可重新流入市场，供其他人使用。</w:t>
      </w:r>
    </w:p>
    <w:p>
      <w:pPr/>
      <w:r>
        <w:rPr/>
        <w:t xml:space="preserve">三、移动手机号码靓号网上注销流程</w:t>
      </w:r>
    </w:p>
    <w:p>
      <w:pPr>
        <w:numPr>
          <w:ilvl w:val="0"/>
          <w:numId w:val="2"/>
        </w:numPr>
      </w:pPr>
      <w:r>
        <w:rPr/>
        <w:t xml:space="preserve">登录移动官方网站或APP：您需要登录中国移动官方网站或下载并登录中国移动APP。</w:t>
      </w:r>
    </w:p>
    <w:p>
      <w:pPr>
        <w:numPr>
          <w:ilvl w:val="0"/>
          <w:numId w:val="2"/>
        </w:numPr>
      </w:pPr>
      <w:r>
        <w:rPr/>
        <w:t xml:space="preserve">找到号码管理功能：在网站或APP中，找到“号码管理”或“我的号码”等相关功能。</w:t>
      </w:r>
    </w:p>
    <w:p>
      <w:pPr>
        <w:numPr>
          <w:ilvl w:val="0"/>
          <w:numId w:val="2"/>
        </w:numPr>
      </w:pPr>
      <w:r>
        <w:rPr/>
        <w:t xml:space="preserve">选择“号码注销”：在号码管理页面，找到“号码注销”或“号码过户”等选项，点击进入。</w:t>
      </w:r>
    </w:p>
    <w:p>
      <w:pPr>
        <w:numPr>
          <w:ilvl w:val="0"/>
          <w:numId w:val="2"/>
        </w:numPr>
      </w:pPr>
      <w:r>
        <w:rPr/>
        <w:t xml:space="preserve">核对信息：在注销页面，核对您的手机号码、姓名、身份证号码等信息，确保无误。</w:t>
      </w:r>
    </w:p>
    <w:p>
      <w:pPr>
        <w:numPr>
          <w:ilvl w:val="0"/>
          <w:numId w:val="2"/>
        </w:numPr>
      </w:pPr>
      <w:r>
        <w:rPr/>
        <w:t xml:space="preserve">提交申请：根据页面提示，提交注销申请。部分地区可能需要上传身份证照片等材料，请按照要求操作。</w:t>
      </w:r>
    </w:p>
    <w:p>
      <w:pPr>
        <w:numPr>
          <w:ilvl w:val="0"/>
          <w:numId w:val="2"/>
        </w:numPr>
      </w:pPr>
      <w:r>
        <w:rPr/>
        <w:t xml:space="preserve">等待审核：提交申请后，工作人员将对您的申请进行审核。审核通过后，系统会发送短信通知。</w:t>
      </w:r>
    </w:p>
    <w:p>
      <w:pPr>
        <w:numPr>
          <w:ilvl w:val="0"/>
          <w:numId w:val="2"/>
        </w:numPr>
      </w:pPr>
      <w:r>
        <w:rPr/>
        <w:t xml:space="preserve">注销成功：审核通过后，您的手机号码将正式注销。此后，该号码将重新流入市场，您可随时选择重新购买。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确保号码处于正常使用状态：在申请注销前，请确保手机号码处于正常使用状态，避免影响您的通信。</w:t>
      </w:r>
    </w:p>
    <w:p>
      <w:pPr>
        <w:numPr>
          <w:ilvl w:val="0"/>
          <w:numId w:val="3"/>
        </w:numPr>
      </w:pPr>
      <w:r>
        <w:rPr/>
        <w:t xml:space="preserve">注销前请备份通讯录：为了防止重要联系人信息丢失，请在注销前将通讯录备份。</w:t>
      </w:r>
    </w:p>
    <w:p>
      <w:pPr>
        <w:numPr>
          <w:ilvl w:val="0"/>
          <w:numId w:val="3"/>
        </w:numPr>
      </w:pPr>
      <w:r>
        <w:rPr/>
        <w:t xml:space="preserve">注销后无法恢复：一旦号码注销，将无法恢复。请谨慎操作。</w:t>
      </w:r>
    </w:p>
    <w:p>
      <w:pPr/>
      <w:r>
        <w:rPr/>
        <w:t xml:space="preserve">移动手机号码靓号网上注销流程简单便捷，让您轻松恢复号码自由。在操作过程中，请注意以上注意事项，确保注销过程顺利进行。如果您还有其他疑问，可咨询中国移动客服，获取更多帮助。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https://www.yyzq.team/post/423415.html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EBD36E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641DC6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220C6C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34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移动手机号码靓号网上注销 </dc:title>
  <dc:description>仅供学习交流使用、请勿用途非法用途。违者后果自负！</dc:description>
  <dc:subject>https://www.yyzq.team/post/423415.html</dc:subject>
  <cp:keywords>注销,号码,手机号码,移动,网上</cp:keywords>
  <cp:category>移动选号</cp:category>
  <cp:lastModifiedBy>一叶知秋</cp:lastModifiedBy>
  <dcterms:created xsi:type="dcterms:W3CDTF">2024-09-20T21:43:07+08:00</dcterms:created>
  <dcterms:modified xsi:type="dcterms:W3CDTF">2024-09-20T21:43:07+08:00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