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上海注册公司流程及费用标准表图片大全 </w:t>
      </w:r>
    </w:p>
    <w:p>
      <w:pPr/>
      <w:r>
        <w:rPr/>
        <w:t xml:space="preserve">上海注册公司流程及费用标准表图片大全：创业者的必备指南</w:t>
      </w:r>
    </w:p>
    <w:p>
      <w:pPr/>
      <w:r>
        <w:rPr/>
        <w:t xml:space="preserve">本文通过详尽的图片展示，为您呈现上海注册公司的完整流程及费用标准。无论您是创业者还是对注册公司感兴趣的个体，这篇文章都是您的必备指南。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一、上海注册公司流程图解</w:t>
      </w:r>
    </w:p>
    <w:p>
      <w:pPr>
        <w:numPr>
          <w:ilvl w:val="0"/>
          <w:numId w:val="1"/>
        </w:numPr>
      </w:pPr>
      <w:r>
        <w:rPr/>
        <w:t xml:space="preserve">确定公司类型</w:t>
      </w:r>
    </w:p>
    <w:p>
      <w:pPr/>
      <w:r>
        <w:rPr/>
        <w:t xml:space="preserve">您需要确定公司的类型，如有限责任公司（LLC）或分公司。以下是两种类型的简要说明：</w:t>
      </w:r>
    </w:p>
    <w:p>
      <w:pPr>
        <w:numPr>
          <w:ilvl w:val="0"/>
          <w:numId w:val="2"/>
        </w:numPr>
      </w:pPr>
      <w:r>
        <w:rPr/>
        <w:t xml:space="preserve">有限责任公司（LLC）：适合中小型企业，注册资本最低1万元。</w:t>
      </w:r>
    </w:p>
    <w:p>
      <w:pPr>
        <w:numPr>
          <w:ilvl w:val="0"/>
          <w:numId w:val="2"/>
        </w:numPr>
      </w:pPr>
      <w:r>
        <w:rPr/>
        <w:t xml:space="preserve">分公司：隶属于总公司，注册资本由总公司决定。</w:t>
      </w:r>
    </w:p>
    <w:p>
      <w:pPr>
        <w:numPr>
          <w:ilvl w:val="0"/>
          <w:numId w:val="3"/>
        </w:numPr>
      </w:pPr>
      <w:r>
        <w:rPr/>
        <w:t xml:space="preserve">选择公司名称</w:t>
      </w:r>
    </w:p>
    <w:p>
      <w:pPr/>
      <w:r>
        <w:rPr/>
        <w:t xml:space="preserve">选择一个独特且不与他人冲突的公司名称。您可以通过上海市工商行政管理局的在线平台查询名称的可用性。</w:t>
      </w:r>
    </w:p>
    <w:p>
      <w:pPr>
        <w:numPr>
          <w:ilvl w:val="0"/>
          <w:numId w:val="4"/>
        </w:numPr>
      </w:pPr>
      <w:r>
        <w:rPr/>
        <w:t xml:space="preserve">提供注册地址</w:t>
      </w:r>
    </w:p>
    <w:p>
      <w:pPr/>
      <w:r>
        <w:rPr/>
        <w:t xml:space="preserve">提供公司注册地址，确保地址实际存在，可用于接收邮件和文件。</w:t>
      </w:r>
    </w:p>
    <w:p>
      <w:pPr>
        <w:numPr>
          <w:ilvl w:val="0"/>
          <w:numId w:val="5"/>
        </w:numPr>
      </w:pPr>
      <w:r>
        <w:rPr/>
        <w:t xml:space="preserve">确定注册资本</w:t>
      </w:r>
    </w:p>
    <w:p>
      <w:pPr/>
      <w:r>
        <w:rPr/>
        <w:t xml:space="preserve">根据公司类型和行业，确定注册资本。有限责任公司最低注册资本为1万元。</w:t>
      </w:r>
    </w:p>
    <w:p>
      <w:pPr>
        <w:numPr>
          <w:ilvl w:val="0"/>
          <w:numId w:val="6"/>
        </w:numPr>
      </w:pPr>
      <w:r>
        <w:rPr/>
        <w:t xml:space="preserve">准备注册材料</w:t>
      </w:r>
    </w:p>
    <w:p>
      <w:pPr/>
      <w:r>
        <w:rPr/>
        <w:t xml:space="preserve">准备以下注册材料：</w:t>
      </w:r>
    </w:p>
    <w:p>
      <w:pPr>
        <w:numPr>
          <w:ilvl w:val="0"/>
          <w:numId w:val="7"/>
        </w:numPr>
      </w:pPr>
      <w:r>
        <w:rPr/>
        <w:t xml:space="preserve">公司名称预先核准申请表</w:t>
      </w:r>
    </w:p>
    <w:p>
      <w:pPr>
        <w:numPr>
          <w:ilvl w:val="0"/>
          <w:numId w:val="7"/>
        </w:numPr>
      </w:pPr>
      <w:r>
        <w:rPr/>
        <w:t xml:space="preserve">设立登记申请表</w:t>
      </w:r>
    </w:p>
    <w:p>
      <w:pPr>
        <w:numPr>
          <w:ilvl w:val="0"/>
          <w:numId w:val="7"/>
        </w:numPr>
      </w:pPr>
      <w:r>
        <w:rPr/>
        <w:t xml:space="preserve">股东（发起人）名单</w:t>
      </w:r>
    </w:p>
    <w:p>
      <w:pPr>
        <w:numPr>
          <w:ilvl w:val="0"/>
          <w:numId w:val="7"/>
        </w:numPr>
      </w:pPr>
      <w:r>
        <w:rPr/>
        <w:t xml:space="preserve">董事、经理、监事情况</w:t>
      </w:r>
    </w:p>
    <w:p>
      <w:pPr>
        <w:numPr>
          <w:ilvl w:val="0"/>
          <w:numId w:val="7"/>
        </w:numPr>
      </w:pPr>
      <w:r>
        <w:rPr/>
        <w:t xml:space="preserve">法人代表登记表</w:t>
      </w:r>
    </w:p>
    <w:p>
      <w:pPr>
        <w:numPr>
          <w:ilvl w:val="0"/>
          <w:numId w:val="7"/>
        </w:numPr>
      </w:pPr>
      <w:r>
        <w:rPr/>
        <w:t xml:space="preserve">指定代表或委托代理人登记表</w:t>
      </w:r>
    </w:p>
    <w:p>
      <w:pPr>
        <w:numPr>
          <w:ilvl w:val="0"/>
          <w:numId w:val="8"/>
        </w:numPr>
      </w:pPr>
      <w:r>
        <w:rPr/>
        <w:t xml:space="preserve">提交注册申请</w:t>
      </w:r>
    </w:p>
    <w:p>
      <w:pPr/>
      <w:r>
        <w:rPr/>
        <w:t xml:space="preserve">将准备好的材料提交给上海市工商行政管理局，等待审批和核准。</w:t>
      </w:r>
    </w:p>
    <w:p>
      <w:pPr>
        <w:numPr>
          <w:ilvl w:val="0"/>
          <w:numId w:val="9"/>
        </w:numPr>
      </w:pPr>
      <w:r>
        <w:rPr/>
        <w:t xml:space="preserve">领取营业执照</w:t>
      </w:r>
    </w:p>
    <w:p>
      <w:pPr/>
      <w:r>
        <w:rPr/>
        <w:t xml:space="preserve">获得工商营业执照后，您可以开始合法经营。</w:t>
      </w:r>
    </w:p>
    <w:p>
      <w:pPr/>
      <w:r>
        <w:rPr/>
        <w:t xml:space="preserve">二、上海注册公司费用标准表</w:t>
      </w:r>
    </w:p>
    <w:p>
      <w:pPr/>
      <w:r>
        <w:rPr/>
        <w:t xml:space="preserve">以下为上海注册公司的主要费用，具体金额可能因银行、代理机构等因素而有所不同：</w:t>
      </w:r>
    </w:p>
    <w:p>
      <w:pPr>
        <w:numPr>
          <w:ilvl w:val="0"/>
          <w:numId w:val="10"/>
        </w:numPr>
      </w:pPr>
      <w:r>
        <w:rPr/>
        <w:t xml:space="preserve">注册费：免费</w:t>
      </w:r>
    </w:p>
    <w:p>
      <w:pPr>
        <w:numPr>
          <w:ilvl w:val="0"/>
          <w:numId w:val="10"/>
        </w:numPr>
      </w:pPr>
      <w:r>
        <w:rPr/>
        <w:t xml:space="preserve">银行开户费：100-300元</w:t>
      </w:r>
    </w:p>
    <w:p>
      <w:pPr>
        <w:numPr>
          <w:ilvl w:val="0"/>
          <w:numId w:val="10"/>
        </w:numPr>
      </w:pPr>
      <w:r>
        <w:rPr/>
        <w:t xml:space="preserve">刻章费：50元以内</w:t>
      </w:r>
    </w:p>
    <w:p>
      <w:pPr>
        <w:numPr>
          <w:ilvl w:val="0"/>
          <w:numId w:val="10"/>
        </w:numPr>
      </w:pPr>
      <w:r>
        <w:rPr/>
        <w:t xml:space="preserve">税务登记证工本费：免费</w:t>
      </w:r>
    </w:p>
    <w:p>
      <w:pPr>
        <w:numPr>
          <w:ilvl w:val="0"/>
          <w:numId w:val="10"/>
        </w:numPr>
      </w:pPr>
      <w:r>
        <w:rPr/>
        <w:t xml:space="preserve">代码证书工本费：免费</w:t>
      </w:r>
    </w:p>
    <w:p>
      <w:pPr>
        <w:numPr>
          <w:ilvl w:val="0"/>
          <w:numId w:val="10"/>
        </w:numPr>
      </w:pPr>
      <w:r>
        <w:rPr/>
        <w:t xml:space="preserve">办公场地和设备费用：根据需求而定</w:t>
      </w:r>
    </w:p>
    <w:p>
      <w:pPr>
        <w:numPr>
          <w:ilvl w:val="0"/>
          <w:numId w:val="10"/>
        </w:numPr>
      </w:pPr>
      <w:r>
        <w:rPr/>
        <w:t xml:space="preserve">专业服务费用：根据代理机构收费标准而定</w:t>
      </w:r>
    </w:p>
    <w:p>
      <w:pPr/>
      <w:r>
        <w:rPr/>
        <w:t xml:space="preserve">三、总结</w:t>
      </w:r>
    </w:p>
    <w:p>
      <w:pPr/>
      <w:r>
        <w:rPr/>
        <w:t xml:space="preserve">本文通过图片形式，为您详细展示了上海注册公司的流程及费用标准。希望这篇文章能为您在创业路上提供有力支持。在注册公司过程中，如有疑问，请咨询专业人士或代理机构。祝您创业成功！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https://www.yyzq.team/post/387122.html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292F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DCF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FBABC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A9B427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EE6FEC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75CF81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7F6E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FCF7B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C743680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60563C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上海注册公司流程及费用标准表图片大全 </dc:title>
  <dc:description>仅供学习交流使用、请勿用途非法用途。违者后果自负！</dc:description>
  <dc:subject>https://www.yyzq.team/post/387122.html</dc:subject>
  <cp:keywords>注册公司,上海,费用,公司,注册资本</cp:keywords>
  <cp:category>注册公司</cp:category>
  <cp:lastModifiedBy>一叶知秋</cp:lastModifiedBy>
  <dcterms:created xsi:type="dcterms:W3CDTF">2024-09-21T00:29:24+08:00</dcterms:created>
  <dcterms:modified xsi:type="dcterms:W3CDTF">2024-09-21T00:29:24+08:00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